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0E" w:rsidRDefault="00451C0E" w:rsidP="00451C0E">
      <w:pPr>
        <w:jc w:val="center"/>
        <w:rPr>
          <w:color w:val="0000FF"/>
          <w:sz w:val="32"/>
          <w:szCs w:val="32"/>
        </w:rPr>
      </w:pP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26. jednání Zastupitelstva města Dubí, </w:t>
      </w: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23. 6. 2014 od 16:30 hodin</w:t>
      </w: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</w:p>
    <w:p w:rsidR="00451C0E" w:rsidRDefault="00451C0E" w:rsidP="00451C0E">
      <w:pPr>
        <w:jc w:val="center"/>
        <w:rPr>
          <w:color w:val="0000FF"/>
          <w:sz w:val="32"/>
          <w:szCs w:val="32"/>
        </w:rPr>
      </w:pPr>
    </w:p>
    <w:p w:rsidR="00451C0E" w:rsidRDefault="00451C0E" w:rsidP="00451C0E"/>
    <w:p w:rsidR="00451C0E" w:rsidRDefault="00451C0E" w:rsidP="00451C0E"/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514/26/2014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r>
        <w:t>ZM po projednání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zvolilo</w:t>
      </w:r>
    </w:p>
    <w:p w:rsidR="00451C0E" w:rsidRDefault="00451C0E" w:rsidP="00451C0E">
      <w:r>
        <w:t>tyto pracovní komise:</w:t>
      </w:r>
    </w:p>
    <w:p w:rsidR="00451C0E" w:rsidRDefault="00451C0E" w:rsidP="00451C0E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: </w:t>
      </w:r>
      <w:r>
        <w:rPr>
          <w:b/>
          <w:bCs/>
          <w:u w:val="single"/>
        </w:rPr>
        <w:t>p. Petr Let</w:t>
      </w:r>
      <w:r>
        <w:rPr>
          <w:b/>
          <w:bCs/>
        </w:rPr>
        <w:t xml:space="preserve">, p. Ing. Jiří Janeček, pí Květuše  </w:t>
      </w:r>
      <w:proofErr w:type="spellStart"/>
      <w:r>
        <w:rPr>
          <w:b/>
          <w:bCs/>
        </w:rPr>
        <w:t>Koritková</w:t>
      </w:r>
      <w:proofErr w:type="spellEnd"/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2. návrhovou komisi ve složení: p. Roman Hruška, </w:t>
      </w:r>
      <w:r>
        <w:rPr>
          <w:b/>
          <w:bCs/>
          <w:u w:val="single"/>
        </w:rPr>
        <w:t>pí Ing. Helena Hrubešová</w:t>
      </w:r>
      <w:r>
        <w:rPr>
          <w:b/>
          <w:bCs/>
        </w:rPr>
        <w:t>, p. Tomáš Zíka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3. určilo: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a) ověřovatele </w:t>
      </w:r>
      <w:proofErr w:type="gramStart"/>
      <w:r>
        <w:rPr>
          <w:b/>
          <w:bCs/>
        </w:rPr>
        <w:t xml:space="preserve">zápisu : </w:t>
      </w:r>
      <w:r>
        <w:t>p.</w:t>
      </w:r>
      <w:proofErr w:type="gramEnd"/>
      <w:r>
        <w:t xml:space="preserve"> Zdeněk </w:t>
      </w:r>
      <w:proofErr w:type="spellStart"/>
      <w:r>
        <w:t>Veřtat</w:t>
      </w:r>
      <w:proofErr w:type="spellEnd"/>
      <w:r>
        <w:t>, pí Mgr.  Marie Struhová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451C0E" w:rsidRDefault="00451C0E" w:rsidP="00451C0E"/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Dodatečně předložené materiály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515/26/2014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r>
        <w:t>ZM po projednání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souhlasí</w:t>
      </w:r>
    </w:p>
    <w:p w:rsidR="00451C0E" w:rsidRDefault="00451C0E" w:rsidP="00451C0E">
      <w:r>
        <w:t xml:space="preserve">s projednáním dodatečně předložených </w:t>
      </w:r>
      <w:proofErr w:type="gramStart"/>
      <w:r>
        <w:t>materiálů :</w:t>
      </w:r>
      <w:proofErr w:type="gramEnd"/>
    </w:p>
    <w:p w:rsidR="00451C0E" w:rsidRDefault="00451C0E" w:rsidP="00451C0E">
      <w:proofErr w:type="spellStart"/>
      <w:r>
        <w:t>star</w:t>
      </w:r>
      <w:proofErr w:type="spellEnd"/>
      <w:r>
        <w:t xml:space="preserve">. </w:t>
      </w:r>
      <w:proofErr w:type="gramStart"/>
      <w:r>
        <w:t>10/14</w:t>
      </w:r>
      <w:proofErr w:type="gramEnd"/>
      <w:r>
        <w:t xml:space="preserve"> –</w:t>
      </w:r>
      <w:proofErr w:type="gramStart"/>
      <w:r>
        <w:t>MŽP</w:t>
      </w:r>
      <w:proofErr w:type="gramEnd"/>
      <w:r>
        <w:t xml:space="preserve"> ČR: „ EIA – stanovení dobývacího prostoru Cínovec I a následná hornická činnost na ložisku Cínovec – odkaliště“</w:t>
      </w:r>
    </w:p>
    <w:p w:rsidR="00451C0E" w:rsidRDefault="00451C0E" w:rsidP="00451C0E">
      <w:r>
        <w:t>OVV 36/14 – Prodej požárního automobilu JSDH Dubí – Tatra T148</w:t>
      </w:r>
    </w:p>
    <w:p w:rsidR="00451C0E" w:rsidRDefault="00451C0E" w:rsidP="00451C0E">
      <w:pPr>
        <w:rPr>
          <w:b/>
          <w:bCs/>
        </w:rPr>
      </w:pPr>
      <w:r>
        <w:t>Zápis č. 36 z jednání  Kontrolního výboru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V 16:45 hod přišla pí Alena Dvořáková, celkový počet zastupitelů je 18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/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Program 26. jednání ZM Dubí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516/26/2014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r>
        <w:t>ZM po projednání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schvaluje</w:t>
      </w:r>
    </w:p>
    <w:p w:rsidR="00451C0E" w:rsidRDefault="00451C0E" w:rsidP="00451C0E">
      <w:r>
        <w:t>Program jednání ZM v tomto znění:</w:t>
      </w:r>
    </w:p>
    <w:p w:rsidR="00451C0E" w:rsidRDefault="00451C0E" w:rsidP="00451C0E">
      <w:proofErr w:type="gramStart"/>
      <w:r>
        <w:t>1.Kontrola</w:t>
      </w:r>
      <w:proofErr w:type="gramEnd"/>
      <w:r>
        <w:t xml:space="preserve"> usnesení</w:t>
      </w:r>
    </w:p>
    <w:p w:rsidR="00451C0E" w:rsidRDefault="00451C0E" w:rsidP="00451C0E">
      <w:proofErr w:type="gramStart"/>
      <w:r>
        <w:t>2.Majetkoprávní</w:t>
      </w:r>
      <w:proofErr w:type="gramEnd"/>
      <w:r>
        <w:t xml:space="preserve"> záležitosti</w:t>
      </w:r>
    </w:p>
    <w:p w:rsidR="00451C0E" w:rsidRDefault="00451C0E" w:rsidP="00451C0E">
      <w:pPr>
        <w:pStyle w:val="Zkladntext"/>
        <w:jc w:val="both"/>
        <w:rPr>
          <w:b/>
          <w:bCs/>
          <w:i/>
          <w:iCs/>
          <w:sz w:val="24"/>
          <w:szCs w:val="24"/>
          <w:u w:val="single"/>
        </w:rPr>
      </w:pPr>
    </w:p>
    <w:p w:rsidR="00451C0E" w:rsidRDefault="00451C0E" w:rsidP="00451C0E">
      <w:pPr>
        <w:pStyle w:val="Zkladntext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Souhlas s bezúplatným převodem nemovitostí z vlastnictví ČR-Úřadu pro zastupování státu ve věcech majetkových a souhlas se zněním Smlouvy o bezúplatném převodu nemovité věci č. 63/14/4120 včetně doložky</w:t>
      </w:r>
      <w:r>
        <w:rPr>
          <w:i/>
          <w:iCs/>
          <w:sz w:val="24"/>
          <w:szCs w:val="24"/>
        </w:rPr>
        <w:t> </w:t>
      </w:r>
    </w:p>
    <w:p w:rsidR="00451C0E" w:rsidRDefault="00451C0E" w:rsidP="00451C0E">
      <w:pPr>
        <w:pStyle w:val="Zkladntext"/>
        <w:jc w:val="both"/>
        <w:rPr>
          <w:b/>
          <w:bCs/>
          <w:i/>
          <w:iCs/>
          <w:sz w:val="24"/>
          <w:szCs w:val="24"/>
          <w:u w:val="single"/>
        </w:rPr>
      </w:pPr>
    </w:p>
    <w:p w:rsidR="00451C0E" w:rsidRDefault="00451C0E" w:rsidP="00451C0E">
      <w:pPr>
        <w:pStyle w:val="Zkladntext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Záměr zveřejnění – převod nemovitostí  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516/1 (zahrada) o výměře 589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 Teplic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a část pozemku      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417/12 (ostatní plocha, ostatní komunikace) o výměře cca 65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Mstišov</w:t>
      </w:r>
      <w:r>
        <w:rPr>
          <w:sz w:val="24"/>
          <w:szCs w:val="24"/>
        </w:rPr>
        <w:t xml:space="preserve">                                   </w:t>
      </w:r>
    </w:p>
    <w:p w:rsidR="00451C0E" w:rsidRDefault="00451C0E" w:rsidP="00451C0E">
      <w:pPr>
        <w:pStyle w:val="Zkladn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2) Část pozemku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654/1 (ostatní plocha, zeleň) o výměře cca 100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 Teplic</w:t>
      </w:r>
      <w:r>
        <w:rPr>
          <w:b/>
          <w:bCs/>
          <w:sz w:val="24"/>
          <w:szCs w:val="24"/>
        </w:rPr>
        <w:t>                             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3)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205 (ostatní plocha, zeleň) o výměře 1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a část pozemku </w:t>
      </w:r>
      <w:proofErr w:type="spell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 xml:space="preserve">. 204/1 (ostatní plocha, manipulační plocha) o výměře cca 57 m2 oba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Dubí-</w:t>
      </w:r>
      <w:proofErr w:type="spellStart"/>
      <w:r>
        <w:rPr>
          <w:b/>
          <w:bCs/>
          <w:sz w:val="24"/>
          <w:szCs w:val="24"/>
          <w:u w:val="single"/>
        </w:rPr>
        <w:t>Pozorka</w:t>
      </w:r>
      <w:proofErr w:type="spellEnd"/>
      <w:r>
        <w:rPr>
          <w:b/>
          <w:bCs/>
          <w:sz w:val="24"/>
          <w:szCs w:val="24"/>
        </w:rPr>
        <w:t xml:space="preserve">                               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91/1 (ostatní plocha, zeleň) o výměře 2 420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</w:t>
      </w:r>
      <w:proofErr w:type="spellStart"/>
      <w:r>
        <w:rPr>
          <w:b/>
          <w:bCs/>
          <w:sz w:val="24"/>
          <w:szCs w:val="24"/>
          <w:u w:val="single"/>
        </w:rPr>
        <w:t>k.ú</w:t>
      </w:r>
      <w:proofErr w:type="spellEnd"/>
      <w:r>
        <w:rPr>
          <w:b/>
          <w:bCs/>
          <w:sz w:val="24"/>
          <w:szCs w:val="24"/>
          <w:u w:val="single"/>
        </w:rPr>
        <w:t>. Dubí u Teplic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5)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293 (ostatní plocha, neplodná půda) o výměře 229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a část pozemku    </w:t>
      </w:r>
      <w:proofErr w:type="spell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 290 (ostatní plocha, jiná plocha) o výměře cca 75 m</w:t>
      </w:r>
      <w:r>
        <w:rPr>
          <w:b/>
          <w:bCs/>
          <w:sz w:val="24"/>
          <w:szCs w:val="24"/>
          <w:u w:val="single"/>
          <w:vertAlign w:val="superscript"/>
        </w:rPr>
        <w:t xml:space="preserve">2 </w:t>
      </w:r>
      <w:r>
        <w:rPr>
          <w:b/>
          <w:bCs/>
          <w:sz w:val="24"/>
          <w:szCs w:val="24"/>
          <w:u w:val="single"/>
        </w:rPr>
        <w:t xml:space="preserve">oba </w:t>
      </w:r>
      <w:proofErr w:type="spellStart"/>
      <w:r>
        <w:rPr>
          <w:b/>
          <w:bCs/>
          <w:sz w:val="24"/>
          <w:szCs w:val="24"/>
          <w:u w:val="single"/>
        </w:rPr>
        <w:t>k.ú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spellStart"/>
      <w:r>
        <w:rPr>
          <w:b/>
          <w:bCs/>
          <w:sz w:val="24"/>
          <w:szCs w:val="24"/>
          <w:u w:val="single"/>
        </w:rPr>
        <w:t>Drahůnky</w:t>
      </w:r>
      <w:proofErr w:type="spellEnd"/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jc w:val="both"/>
      </w:pPr>
      <w:r>
        <w:t xml:space="preserve">3. Informace o oznámení zahájení průzkumných geologických prací – </w:t>
      </w:r>
      <w:proofErr w:type="spellStart"/>
      <w:r>
        <w:t>Geomet</w:t>
      </w:r>
      <w:proofErr w:type="spellEnd"/>
      <w:r>
        <w:t xml:space="preserve"> s.</w:t>
      </w:r>
      <w:proofErr w:type="gramStart"/>
      <w:r>
        <w:t>r.o..</w:t>
      </w:r>
      <w:proofErr w:type="gramEnd"/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Výstavba domu s pečovatelskou službou v lokalitě „Barborka“ v </w:t>
      </w:r>
      <w:proofErr w:type="spellStart"/>
      <w:proofErr w:type="gramStart"/>
      <w:r>
        <w:rPr>
          <w:sz w:val="24"/>
          <w:szCs w:val="24"/>
        </w:rPr>
        <w:t>ul.Mírová</w:t>
      </w:r>
      <w:proofErr w:type="spellEnd"/>
      <w:proofErr w:type="gramEnd"/>
      <w:r>
        <w:rPr>
          <w:sz w:val="24"/>
          <w:szCs w:val="24"/>
        </w:rPr>
        <w:t xml:space="preserve"> v Dubí 3.</w:t>
      </w:r>
    </w:p>
    <w:p w:rsidR="00451C0E" w:rsidRDefault="00451C0E" w:rsidP="00451C0E">
      <w:pPr>
        <w:pStyle w:val="Bezmezer"/>
        <w:rPr>
          <w:sz w:val="24"/>
          <w:szCs w:val="24"/>
          <w:u w:val="single"/>
        </w:rPr>
      </w:pPr>
      <w:r>
        <w:rPr>
          <w:sz w:val="24"/>
          <w:szCs w:val="24"/>
        </w:rPr>
        <w:t>5. Spolufinancování opravy břehových zdí koryta potoka Bystřice přilehlých ke stavbě nového mostu u Školního náměstí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6. Zápis 21. jednání Finančního výboru města Dubí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 Návrh Závěrečného účtu Města Dubí za rok 2013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8.  Schválení účetní závěrky Města Dubí za rok 2013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9.  Rozpočtová opatření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10. Žádost o prodloužení termínu čerpání zápůjčky FRB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11. Návrh na poskytnutí zápůjček z fondu rozvoje bydlení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12. Různé</w:t>
      </w:r>
    </w:p>
    <w:p w:rsidR="00451C0E" w:rsidRDefault="00451C0E" w:rsidP="00451C0E">
      <w:pPr>
        <w:pStyle w:val="Bezmezer"/>
        <w:rPr>
          <w:sz w:val="24"/>
          <w:szCs w:val="24"/>
        </w:rPr>
      </w:pPr>
    </w:p>
    <w:p w:rsidR="00451C0E" w:rsidRDefault="00451C0E" w:rsidP="00451C0E">
      <w:pPr>
        <w:pStyle w:val="Zkladntext"/>
        <w:rPr>
          <w:b/>
          <w:bCs/>
          <w:sz w:val="24"/>
          <w:szCs w:val="24"/>
          <w:u w:val="single"/>
        </w:rPr>
      </w:pPr>
      <w:r>
        <w:t>                                                        </w:t>
      </w: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51C0E" w:rsidRDefault="00451C0E" w:rsidP="00451C0E">
      <w:r>
        <w:t xml:space="preserve">Pro: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  <w:i/>
          <w:iCs/>
          <w:color w:val="4F81BD"/>
          <w:u w:val="single"/>
        </w:rPr>
        <w:t>K bodu č. 1. - Kontrola usnesení</w:t>
      </w:r>
    </w:p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517/26/2014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r>
        <w:t>ZM po projednání</w:t>
      </w:r>
    </w:p>
    <w:p w:rsidR="00451C0E" w:rsidRDefault="00451C0E" w:rsidP="00451C0E">
      <w:r>
        <w:rPr>
          <w:b/>
          <w:bCs/>
        </w:rPr>
        <w:t>bere na vědomí</w:t>
      </w:r>
    </w:p>
    <w:p w:rsidR="00451C0E" w:rsidRDefault="00451C0E" w:rsidP="00451C0E">
      <w:proofErr w:type="gramStart"/>
      <w:r>
        <w:t>předloženou  Kontrolu</w:t>
      </w:r>
      <w:proofErr w:type="gramEnd"/>
      <w:r>
        <w:t xml:space="preserve"> usnesení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/>
    <w:p w:rsidR="00451C0E" w:rsidRDefault="00451C0E" w:rsidP="00451C0E"/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2. - Majetkoprávní záležitosti</w:t>
      </w:r>
    </w:p>
    <w:p w:rsidR="00451C0E" w:rsidRDefault="00451C0E" w:rsidP="00451C0E">
      <w:pPr>
        <w:rPr>
          <w:b/>
          <w:bCs/>
          <w:vertAlign w:val="superscript"/>
        </w:rPr>
      </w:pPr>
      <w:r>
        <w:rPr>
          <w:b/>
          <w:bCs/>
          <w:u w:val="single"/>
        </w:rPr>
        <w:t xml:space="preserve">Souhlas s bezúplatným převodem nemovitostí z vlastnictví ČR-Úřadu pro zastupování státu ve věcech majetkových a souhlas se zněním Smlouvy o bezúplatném převodu nemovité věci č. 63/14/4120  </w:t>
      </w:r>
      <w:proofErr w:type="gramStart"/>
      <w:r>
        <w:rPr>
          <w:b/>
          <w:bCs/>
          <w:u w:val="single"/>
        </w:rPr>
        <w:t>včetně  doložky</w:t>
      </w:r>
      <w:proofErr w:type="gramEnd"/>
      <w:r>
        <w:t xml:space="preserve">                                             </w:t>
      </w:r>
      <w:r>
        <w:rPr>
          <w:b/>
          <w:bCs/>
        </w:rPr>
        <w:t>TO 18/14</w:t>
      </w:r>
      <w:r>
        <w:t xml:space="preserve">  </w:t>
      </w:r>
      <w:r>
        <w:tab/>
      </w:r>
      <w:r>
        <w:tab/>
        <w:t xml:space="preserve">                                                                                                                                                                                   </w:t>
      </w:r>
    </w:p>
    <w:p w:rsidR="00451C0E" w:rsidRDefault="00451C0E" w:rsidP="00451C0E">
      <w:pPr>
        <w:pStyle w:val="Zkladntext"/>
      </w:pPr>
    </w:p>
    <w:p w:rsidR="00451C0E" w:rsidRDefault="00451C0E" w:rsidP="00451C0E">
      <w:pPr>
        <w:pStyle w:val="Zkladntex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518/26/2014</w:t>
      </w:r>
    </w:p>
    <w:p w:rsidR="00451C0E" w:rsidRDefault="00451C0E" w:rsidP="00451C0E">
      <w:pPr>
        <w:pStyle w:val="Zkladntext"/>
      </w:pPr>
    </w:p>
    <w:p w:rsidR="00451C0E" w:rsidRDefault="00451C0E" w:rsidP="00451C0E">
      <w:pPr>
        <w:pStyle w:val="Zkladntext"/>
      </w:pPr>
      <w:r>
        <w:t>ZM po projednání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souhlasí</w:t>
      </w:r>
    </w:p>
    <w:p w:rsidR="00451C0E" w:rsidRDefault="00451C0E" w:rsidP="00451C0E">
      <w:pPr>
        <w:jc w:val="both"/>
      </w:pPr>
      <w:r>
        <w:t xml:space="preserve">s bezúplatným převodem nemovitosti do vlastnictví Města Dubí od České republiky Úřadu pro zastupování státu ve věcech majetkových, a to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24/13 </w:t>
      </w:r>
      <w:proofErr w:type="spellStart"/>
      <w:r>
        <w:t>k.ú</w:t>
      </w:r>
      <w:proofErr w:type="spellEnd"/>
      <w:r>
        <w:t>. Dubí u Teplic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souhlasí </w:t>
      </w:r>
    </w:p>
    <w:p w:rsidR="00451C0E" w:rsidRDefault="00451C0E" w:rsidP="00451C0E">
      <w:pPr>
        <w:jc w:val="both"/>
        <w:rPr>
          <w:b/>
          <w:bCs/>
          <w:sz w:val="20"/>
          <w:szCs w:val="20"/>
          <w:u w:val="single"/>
        </w:rPr>
      </w:pPr>
      <w:r>
        <w:t xml:space="preserve">se zněním  předložené Smlouvy o bezúplatném převodu nemovité věci č. 63/14/4120 včetně doložky </w:t>
      </w:r>
    </w:p>
    <w:p w:rsidR="00451C0E" w:rsidRDefault="00451C0E" w:rsidP="00451C0E">
      <w:pPr>
        <w:rPr>
          <w:rFonts w:ascii="Calibri" w:hAnsi="Calibri" w:cs="Calibri"/>
          <w:sz w:val="22"/>
          <w:szCs w:val="22"/>
          <w:lang w:eastAsia="en-US"/>
        </w:rPr>
      </w:pPr>
    </w:p>
    <w:p w:rsidR="00451C0E" w:rsidRDefault="00451C0E" w:rsidP="00451C0E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b/>
          <w:bCs/>
        </w:rPr>
      </w:pPr>
      <w:r>
        <w:rPr>
          <w:b/>
          <w:bCs/>
        </w:rPr>
        <w:t>Termín:     30. 11. 2014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  <w:u w:val="single"/>
        </w:rPr>
        <w:t xml:space="preserve">Záměr zveřejnění – převod </w:t>
      </w:r>
      <w:proofErr w:type="gramStart"/>
      <w:r>
        <w:rPr>
          <w:b/>
          <w:bCs/>
          <w:u w:val="single"/>
        </w:rPr>
        <w:t xml:space="preserve">nemovitostí </w:t>
      </w:r>
      <w:r>
        <w:rPr>
          <w:b/>
          <w:bCs/>
        </w:rPr>
        <w:t xml:space="preserve">                                                           TO</w:t>
      </w:r>
      <w:proofErr w:type="gramEnd"/>
      <w:r>
        <w:rPr>
          <w:b/>
          <w:bCs/>
        </w:rPr>
        <w:t xml:space="preserve"> 19/14</w:t>
      </w:r>
    </w:p>
    <w:p w:rsidR="00451C0E" w:rsidRDefault="00451C0E" w:rsidP="00451C0E">
      <w:pPr>
        <w:pStyle w:val="Zkladntext"/>
        <w:ind w:left="720"/>
        <w:jc w:val="center"/>
        <w:rPr>
          <w:b/>
          <w:bCs/>
          <w:u w:val="single"/>
        </w:rPr>
      </w:pPr>
    </w:p>
    <w:p w:rsidR="00451C0E" w:rsidRDefault="00451C0E" w:rsidP="00451C0E">
      <w:pPr>
        <w:pStyle w:val="Zkladntext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519/26/2014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516/1 (zahrada) o výměře 589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 Teplic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a část pozemku      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417/12 (ostatní plocha, ostatní komunikace) o výměře cca 65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Mstišov</w:t>
      </w:r>
      <w:r>
        <w:rPr>
          <w:sz w:val="24"/>
          <w:szCs w:val="24"/>
        </w:rPr>
        <w:t xml:space="preserve">                                   </w:t>
      </w:r>
    </w:p>
    <w:p w:rsidR="00451C0E" w:rsidRDefault="00451C0E" w:rsidP="00451C0E">
      <w:pPr>
        <w:pStyle w:val="Zkladn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                                      </w:t>
      </w:r>
    </w:p>
    <w:p w:rsidR="00451C0E" w:rsidRDefault="00451C0E" w:rsidP="00451C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451C0E" w:rsidRDefault="00451C0E" w:rsidP="00451C0E">
      <w:pPr>
        <w:jc w:val="both"/>
        <w:rPr>
          <w:b/>
          <w:bCs/>
          <w:u w:val="single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516/1 (zahrada) o výměře 589 m</w:t>
      </w:r>
      <w:r>
        <w:rPr>
          <w:vertAlign w:val="superscript"/>
        </w:rPr>
        <w:t xml:space="preserve">2 </w:t>
      </w:r>
      <w:r>
        <w:t xml:space="preserve">k. </w:t>
      </w:r>
      <w:proofErr w:type="spellStart"/>
      <w:r>
        <w:t>ú.</w:t>
      </w:r>
      <w:proofErr w:type="spellEnd"/>
      <w:r>
        <w:t xml:space="preserve"> Dubí u Teplic</w:t>
      </w:r>
      <w:r>
        <w:rPr>
          <w:vertAlign w:val="superscript"/>
        </w:rPr>
        <w:t xml:space="preserve"> </w:t>
      </w:r>
      <w:r>
        <w:t xml:space="preserve">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447/12 (ostatní plocha, ostatní komunikace) o výměře cca 65 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Mstišov za cenu 250 Kč/m</w:t>
      </w:r>
      <w:r>
        <w:rPr>
          <w:vertAlign w:val="superscript"/>
        </w:rPr>
        <w:t>2</w:t>
      </w:r>
      <w:r>
        <w:t>.</w:t>
      </w:r>
    </w:p>
    <w:p w:rsidR="00451C0E" w:rsidRDefault="00451C0E" w:rsidP="00451C0E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V 16:50 hod. přišla pí </w:t>
      </w:r>
      <w:proofErr w:type="spellStart"/>
      <w:r>
        <w:rPr>
          <w:b/>
          <w:u w:val="single"/>
          <w:lang w:eastAsia="en-US"/>
        </w:rPr>
        <w:t>Vengrynská</w:t>
      </w:r>
      <w:proofErr w:type="spellEnd"/>
      <w:r>
        <w:rPr>
          <w:b/>
          <w:u w:val="single"/>
          <w:lang w:eastAsia="en-US"/>
        </w:rPr>
        <w:t xml:space="preserve"> celkový počet </w:t>
      </w:r>
      <w:proofErr w:type="gramStart"/>
      <w:r>
        <w:rPr>
          <w:b/>
          <w:u w:val="single"/>
          <w:lang w:eastAsia="en-US"/>
        </w:rPr>
        <w:t>zastupitelů  je</w:t>
      </w:r>
      <w:proofErr w:type="gramEnd"/>
      <w:r>
        <w:rPr>
          <w:b/>
          <w:u w:val="single"/>
          <w:lang w:eastAsia="en-US"/>
        </w:rPr>
        <w:t xml:space="preserve"> 19</w:t>
      </w:r>
    </w:p>
    <w:p w:rsidR="00451C0E" w:rsidRDefault="00451C0E" w:rsidP="00451C0E">
      <w:pPr>
        <w:pStyle w:val="Zkladntext"/>
        <w:tabs>
          <w:tab w:val="right" w:pos="9072"/>
        </w:tabs>
        <w:rPr>
          <w:b/>
          <w:bCs/>
          <w:sz w:val="24"/>
          <w:szCs w:val="24"/>
          <w:u w:val="single"/>
        </w:rPr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2) Část pozemku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654/1 (ostatní plocha, zeleň) o výměře cca 100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 Teplic</w:t>
      </w:r>
    </w:p>
    <w:p w:rsidR="00451C0E" w:rsidRDefault="00451C0E" w:rsidP="00451C0E">
      <w:pPr>
        <w:pStyle w:val="Zkladntext"/>
        <w:jc w:val="both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 </w:t>
      </w:r>
      <w:r>
        <w:t>                                                        </w:t>
      </w: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jc w:val="both"/>
      </w:pPr>
      <w:r>
        <w:rPr>
          <w:b/>
          <w:bCs/>
        </w:rPr>
        <w:t>souhlasí</w:t>
      </w:r>
      <w:r>
        <w:t xml:space="preserve"> </w:t>
      </w:r>
    </w:p>
    <w:p w:rsidR="00451C0E" w:rsidRDefault="00451C0E" w:rsidP="00451C0E">
      <w:pPr>
        <w:jc w:val="both"/>
        <w:rPr>
          <w:vertAlign w:val="superscript"/>
        </w:rPr>
      </w:pPr>
      <w:r>
        <w:t xml:space="preserve">se zveřejněním záměru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654/1 (ostatní plocha, zeleň)  o výměře cca 100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 u Teplic za cenu 250 Kč/m</w:t>
      </w:r>
      <w:r>
        <w:rPr>
          <w:vertAlign w:val="superscript"/>
        </w:rPr>
        <w:t>2</w:t>
      </w:r>
      <w:r>
        <w:t xml:space="preserve"> .</w:t>
      </w:r>
    </w:p>
    <w:p w:rsidR="00451C0E" w:rsidRDefault="00451C0E" w:rsidP="00451C0E">
      <w:r>
        <w:t xml:space="preserve">Pro:  </w:t>
      </w:r>
      <w:proofErr w:type="gramStart"/>
      <w:r>
        <w:t>18   proti</w:t>
      </w:r>
      <w:proofErr w:type="gramEnd"/>
      <w:r>
        <w:t xml:space="preserve">: </w:t>
      </w:r>
      <w:proofErr w:type="gramStart"/>
      <w:r>
        <w:t>1    zdržel</w:t>
      </w:r>
      <w:proofErr w:type="gramEnd"/>
      <w:r>
        <w:t xml:space="preserve">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205 (ostatní plocha, zeleň) o výměře 1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a část pozemku </w:t>
      </w:r>
      <w:proofErr w:type="spell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 xml:space="preserve">. 204/1 (ostatní plocha, manipulační plocha) o výměře cca 57 m2 oba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Dubí-</w:t>
      </w:r>
      <w:proofErr w:type="spellStart"/>
      <w:r>
        <w:rPr>
          <w:b/>
          <w:bCs/>
          <w:sz w:val="24"/>
          <w:szCs w:val="24"/>
          <w:u w:val="single"/>
        </w:rPr>
        <w:t>Pozorka</w:t>
      </w:r>
      <w:proofErr w:type="spellEnd"/>
    </w:p>
    <w:p w:rsidR="00451C0E" w:rsidRDefault="00451C0E" w:rsidP="00451C0E">
      <w:pPr>
        <w:pStyle w:val="Zkladntext"/>
        <w:jc w:val="both"/>
        <w:rPr>
          <w:b/>
          <w:bCs/>
          <w:u w:val="single"/>
        </w:rPr>
      </w:pPr>
      <w:r>
        <w:rPr>
          <w:b/>
          <w:bCs/>
          <w:sz w:val="24"/>
          <w:szCs w:val="24"/>
        </w:rPr>
        <w:t xml:space="preserve">                                     </w:t>
      </w:r>
      <w:r>
        <w:rPr>
          <w:sz w:val="24"/>
          <w:szCs w:val="24"/>
        </w:rPr>
        <w:t>  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jc w:val="both"/>
      </w:pPr>
      <w:r>
        <w:rPr>
          <w:b/>
          <w:bCs/>
        </w:rPr>
        <w:t>souhlasí</w:t>
      </w:r>
      <w:r>
        <w:t xml:space="preserve"> </w:t>
      </w:r>
    </w:p>
    <w:p w:rsidR="00451C0E" w:rsidRDefault="00451C0E" w:rsidP="00451C0E">
      <w:pPr>
        <w:jc w:val="both"/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205 (ostatní plocha, zeleň)  o výměře 1 m</w:t>
      </w:r>
      <w:r>
        <w:rPr>
          <w:vertAlign w:val="superscript"/>
        </w:rPr>
        <w:t>2</w:t>
      </w:r>
      <w:r>
        <w:t xml:space="preserve">  a části pozemku </w:t>
      </w:r>
      <w:proofErr w:type="spellStart"/>
      <w:r>
        <w:t>p.č</w:t>
      </w:r>
      <w:proofErr w:type="spellEnd"/>
      <w:r>
        <w:t xml:space="preserve">. 204/1 (ostatní plocha, manipulační plocha) o výměře cca 57 m2 oba </w:t>
      </w:r>
      <w:proofErr w:type="spellStart"/>
      <w:r>
        <w:t>k.ú</w:t>
      </w:r>
      <w:proofErr w:type="spellEnd"/>
      <w:r>
        <w:t>. Dubí-</w:t>
      </w:r>
      <w:proofErr w:type="spellStart"/>
      <w:r>
        <w:t>Pozorka</w:t>
      </w:r>
      <w:proofErr w:type="spellEnd"/>
      <w:r>
        <w:t xml:space="preserve"> za cenu 250 Kč/m</w:t>
      </w:r>
      <w:r>
        <w:rPr>
          <w:vertAlign w:val="superscript"/>
        </w:rPr>
        <w:t>2</w:t>
      </w:r>
      <w:r>
        <w:t xml:space="preserve"> </w:t>
      </w:r>
    </w:p>
    <w:p w:rsidR="00451C0E" w:rsidRDefault="00451C0E" w:rsidP="00451C0E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pStyle w:val="Zkladntext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91/1 (ostatní plocha, zeleň) o výměře 2 420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</w:t>
      </w:r>
      <w:proofErr w:type="spellStart"/>
      <w:r>
        <w:rPr>
          <w:b/>
          <w:bCs/>
          <w:sz w:val="24"/>
          <w:szCs w:val="24"/>
          <w:u w:val="single"/>
        </w:rPr>
        <w:t>k.ú</w:t>
      </w:r>
      <w:proofErr w:type="spellEnd"/>
      <w:r>
        <w:rPr>
          <w:b/>
          <w:bCs/>
          <w:sz w:val="24"/>
          <w:szCs w:val="24"/>
          <w:u w:val="single"/>
        </w:rPr>
        <w:t>. Dubí u Teplic</w:t>
      </w:r>
    </w:p>
    <w:p w:rsidR="00451C0E" w:rsidRDefault="00451C0E" w:rsidP="00451C0E">
      <w:pPr>
        <w:pStyle w:val="Zkladntext"/>
        <w:jc w:val="both"/>
        <w:rPr>
          <w:b/>
          <w:bCs/>
          <w:u w:val="single"/>
        </w:rPr>
      </w:pPr>
      <w:r>
        <w:rPr>
          <w:b/>
          <w:bCs/>
          <w:sz w:val="24"/>
          <w:szCs w:val="24"/>
        </w:rPr>
        <w:t xml:space="preserve">                                     </w:t>
      </w:r>
      <w:r>
        <w:rPr>
          <w:sz w:val="24"/>
          <w:szCs w:val="24"/>
        </w:rPr>
        <w:t>     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jc w:val="both"/>
      </w:pPr>
      <w:r>
        <w:rPr>
          <w:b/>
          <w:bCs/>
        </w:rPr>
        <w:t>souhlasí</w:t>
      </w:r>
      <w:r>
        <w:t xml:space="preserve"> </w:t>
      </w:r>
    </w:p>
    <w:p w:rsidR="00451C0E" w:rsidRDefault="00451C0E" w:rsidP="00451C0E">
      <w:pPr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91/1 (ostatní plocha, zeleň)  o výměře 2.420 m</w:t>
      </w:r>
      <w:r>
        <w:rPr>
          <w:vertAlign w:val="superscript"/>
        </w:rPr>
        <w:t>2</w:t>
      </w:r>
      <w:r>
        <w:t xml:space="preserve">  v </w:t>
      </w:r>
      <w:proofErr w:type="spellStart"/>
      <w:r>
        <w:t>k.ú</w:t>
      </w:r>
      <w:proofErr w:type="spellEnd"/>
      <w:r>
        <w:t>. Dubí u Teplic za cenu 250 Kč/m</w:t>
      </w:r>
      <w:r>
        <w:rPr>
          <w:vertAlign w:val="superscript"/>
        </w:rPr>
        <w:t>2</w:t>
      </w:r>
      <w:r>
        <w:t xml:space="preserve"> </w:t>
      </w:r>
    </w:p>
    <w:p w:rsidR="00451C0E" w:rsidRDefault="00451C0E" w:rsidP="00451C0E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jc w:val="both"/>
        <w:rPr>
          <w:b/>
          <w:bCs/>
          <w:u w:val="single"/>
        </w:rPr>
      </w:pPr>
      <w:r>
        <w:t>               </w:t>
      </w:r>
    </w:p>
    <w:p w:rsidR="00451C0E" w:rsidRDefault="00451C0E" w:rsidP="00451C0E">
      <w:pPr>
        <w:pStyle w:val="Zkladntext"/>
        <w:tabs>
          <w:tab w:val="right" w:pos="9072"/>
        </w:tabs>
        <w:rPr>
          <w:b/>
          <w:bCs/>
          <w:sz w:val="24"/>
          <w:szCs w:val="24"/>
          <w:u w:val="single"/>
        </w:rPr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5)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293 (ostatní plocha, neplodná půda) o výměře 229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a část pozemku    </w:t>
      </w:r>
      <w:proofErr w:type="spell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 290 (ostatní plocha, jiná plocha) o výměře cca 75 m</w:t>
      </w:r>
      <w:r>
        <w:rPr>
          <w:b/>
          <w:bCs/>
          <w:sz w:val="24"/>
          <w:szCs w:val="24"/>
          <w:u w:val="single"/>
          <w:vertAlign w:val="superscript"/>
        </w:rPr>
        <w:t xml:space="preserve">2 </w:t>
      </w:r>
      <w:r>
        <w:rPr>
          <w:b/>
          <w:bCs/>
          <w:sz w:val="24"/>
          <w:szCs w:val="24"/>
          <w:u w:val="single"/>
        </w:rPr>
        <w:t xml:space="preserve">oba </w:t>
      </w:r>
      <w:proofErr w:type="spellStart"/>
      <w:r>
        <w:rPr>
          <w:b/>
          <w:bCs/>
          <w:sz w:val="24"/>
          <w:szCs w:val="24"/>
          <w:u w:val="single"/>
        </w:rPr>
        <w:t>k.ú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spellStart"/>
      <w:r>
        <w:rPr>
          <w:b/>
          <w:bCs/>
          <w:sz w:val="24"/>
          <w:szCs w:val="24"/>
          <w:u w:val="single"/>
        </w:rPr>
        <w:t>Drahůnky</w:t>
      </w:r>
      <w:proofErr w:type="spellEnd"/>
    </w:p>
    <w:p w:rsidR="00451C0E" w:rsidRDefault="00451C0E" w:rsidP="00451C0E">
      <w:pPr>
        <w:pStyle w:val="Zkladntext"/>
        <w:jc w:val="both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 </w:t>
      </w:r>
      <w:r>
        <w:t>                                                             </w:t>
      </w: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jc w:val="both"/>
      </w:pPr>
      <w:r>
        <w:rPr>
          <w:b/>
          <w:bCs/>
        </w:rPr>
        <w:t>nesouhlasí</w:t>
      </w:r>
      <w:r>
        <w:t xml:space="preserve"> </w:t>
      </w:r>
    </w:p>
    <w:p w:rsidR="00451C0E" w:rsidRDefault="00451C0E" w:rsidP="00451C0E">
      <w:pPr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293 (ostatní plocha, neplodná půda) o výměře 229 m</w:t>
      </w:r>
      <w:r>
        <w:rPr>
          <w:vertAlign w:val="superscript"/>
        </w:rPr>
        <w:t>2</w:t>
      </w:r>
      <w:r>
        <w:t xml:space="preserve"> a část pozemku </w:t>
      </w:r>
      <w:proofErr w:type="spellStart"/>
      <w:r>
        <w:t>p.č</w:t>
      </w:r>
      <w:proofErr w:type="spellEnd"/>
      <w:r>
        <w:t>. 290 (ostatní plocha, jiná plocha) o výměře cca 75 m</w:t>
      </w:r>
      <w:r>
        <w:rPr>
          <w:vertAlign w:val="superscript"/>
        </w:rPr>
        <w:t xml:space="preserve">2 </w:t>
      </w:r>
      <w:r>
        <w:t xml:space="preserve">oba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Drahůnky</w:t>
      </w:r>
      <w:proofErr w:type="spellEnd"/>
      <w:r>
        <w:t xml:space="preserve"> za cenu 250 Kč/m</w:t>
      </w:r>
      <w:r>
        <w:rPr>
          <w:vertAlign w:val="superscript"/>
        </w:rPr>
        <w:t>2</w:t>
      </w:r>
      <w:r>
        <w:t xml:space="preserve"> .</w:t>
      </w:r>
    </w:p>
    <w:p w:rsidR="00451C0E" w:rsidRDefault="00451C0E" w:rsidP="00451C0E">
      <w:pPr>
        <w:rPr>
          <w:rFonts w:ascii="Calibri" w:hAnsi="Calibri" w:cs="Calibri"/>
          <w:sz w:val="22"/>
          <w:szCs w:val="22"/>
          <w:lang w:eastAsia="en-US"/>
        </w:rPr>
      </w:pPr>
    </w:p>
    <w:p w:rsidR="00451C0E" w:rsidRDefault="00451C0E" w:rsidP="00451C0E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rFonts w:ascii="Calibri" w:hAnsi="Calibri" w:cs="Calibri"/>
          <w:sz w:val="22"/>
          <w:szCs w:val="22"/>
          <w:lang w:eastAsia="en-US"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ind w:left="708"/>
        <w:jc w:val="right"/>
        <w:rPr>
          <w:sz w:val="22"/>
          <w:szCs w:val="22"/>
        </w:rPr>
      </w:pPr>
      <w:r>
        <w:rPr>
          <w:b/>
          <w:bCs/>
        </w:rPr>
        <w:lastRenderedPageBreak/>
        <w:t>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</w:t>
      </w:r>
    </w:p>
    <w:p w:rsidR="00451C0E" w:rsidRDefault="00451C0E" w:rsidP="00451C0E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Prodej objektu č. popisné 356 (restaurace Sokolovna), zastavěné části pozemku </w:t>
      </w:r>
      <w:proofErr w:type="spellStart"/>
      <w:r>
        <w:rPr>
          <w:b/>
          <w:bCs/>
          <w:sz w:val="24"/>
          <w:szCs w:val="24"/>
          <w:u w:val="single"/>
        </w:rPr>
        <w:t>parc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č.</w:t>
      </w:r>
      <w:proofErr w:type="gramEnd"/>
      <w:r>
        <w:rPr>
          <w:b/>
          <w:bCs/>
          <w:sz w:val="24"/>
          <w:szCs w:val="24"/>
          <w:u w:val="single"/>
        </w:rPr>
        <w:t xml:space="preserve"> 655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1 177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 (dle GP </w:t>
      </w:r>
      <w:proofErr w:type="spellStart"/>
      <w:r>
        <w:rPr>
          <w:b/>
          <w:bCs/>
          <w:sz w:val="24"/>
          <w:szCs w:val="24"/>
          <w:u w:val="single"/>
        </w:rPr>
        <w:t>p.p.č</w:t>
      </w:r>
      <w:proofErr w:type="spellEnd"/>
      <w:r>
        <w:rPr>
          <w:b/>
          <w:bCs/>
          <w:sz w:val="24"/>
          <w:szCs w:val="24"/>
          <w:u w:val="single"/>
        </w:rPr>
        <w:t xml:space="preserve">. 655/3) a pozemku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670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130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(dle GP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p.p.</w:t>
      </w:r>
      <w:proofErr w:type="gramEnd"/>
      <w:r>
        <w:rPr>
          <w:b/>
          <w:bCs/>
          <w:sz w:val="24"/>
          <w:szCs w:val="24"/>
          <w:u w:val="single"/>
        </w:rPr>
        <w:t>č</w:t>
      </w:r>
      <w:proofErr w:type="spellEnd"/>
      <w:r>
        <w:rPr>
          <w:b/>
          <w:bCs/>
          <w:sz w:val="24"/>
          <w:szCs w:val="24"/>
          <w:u w:val="single"/>
        </w:rPr>
        <w:t xml:space="preserve">. 670/2) vše 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 </w:t>
      </w:r>
      <w:proofErr w:type="gramStart"/>
      <w:r>
        <w:rPr>
          <w:b/>
          <w:bCs/>
          <w:sz w:val="24"/>
          <w:szCs w:val="24"/>
          <w:u w:val="single"/>
        </w:rPr>
        <w:t>Teplic</w:t>
      </w:r>
      <w:r>
        <w:rPr>
          <w:b/>
          <w:bCs/>
          <w:sz w:val="24"/>
          <w:szCs w:val="24"/>
        </w:rPr>
        <w:t xml:space="preserve">                                                                         TO</w:t>
      </w:r>
      <w:proofErr w:type="gramEnd"/>
      <w:r>
        <w:rPr>
          <w:b/>
          <w:bCs/>
          <w:sz w:val="24"/>
          <w:szCs w:val="24"/>
        </w:rPr>
        <w:t xml:space="preserve"> 20/14</w:t>
      </w:r>
    </w:p>
    <w:p w:rsidR="00451C0E" w:rsidRDefault="00451C0E" w:rsidP="00451C0E">
      <w:pPr>
        <w:pStyle w:val="Zkladntext"/>
        <w:jc w:val="both"/>
        <w:rPr>
          <w:sz w:val="24"/>
          <w:szCs w:val="24"/>
        </w:rPr>
      </w:pPr>
    </w:p>
    <w:p w:rsidR="00451C0E" w:rsidRDefault="00451C0E" w:rsidP="00451C0E">
      <w:pPr>
        <w:pStyle w:val="Zkladntex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520/26/2014</w:t>
      </w:r>
    </w:p>
    <w:p w:rsidR="00451C0E" w:rsidRDefault="00451C0E" w:rsidP="00451C0E">
      <w:pPr>
        <w:pStyle w:val="Zkladntext"/>
        <w:rPr>
          <w:sz w:val="24"/>
          <w:szCs w:val="24"/>
        </w:rPr>
      </w:pPr>
    </w:p>
    <w:p w:rsidR="00451C0E" w:rsidRDefault="00451C0E" w:rsidP="00451C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ZM  po projednání</w:t>
      </w: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</w:rPr>
        <w:t xml:space="preserve">a) bere na vědomí </w:t>
      </w:r>
    </w:p>
    <w:p w:rsidR="00451C0E" w:rsidRDefault="00451C0E" w:rsidP="00451C0E">
      <w:pPr>
        <w:jc w:val="both"/>
      </w:pPr>
      <w:r>
        <w:t>výsledek dražby (nebylo učiněno ani nejnižší podání, nikdo se dražby nezúčastnil)</w:t>
      </w:r>
    </w:p>
    <w:p w:rsidR="00451C0E" w:rsidRDefault="00451C0E" w:rsidP="00451C0E">
      <w:pPr>
        <w:jc w:val="both"/>
        <w:rPr>
          <w:b/>
          <w:bCs/>
        </w:rPr>
      </w:pP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451C0E" w:rsidRDefault="00451C0E" w:rsidP="00451C0E">
      <w:pPr>
        <w:jc w:val="both"/>
      </w:pPr>
      <w:r>
        <w:t>s objednáním nového znaleckého posudku</w:t>
      </w: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</w:rPr>
        <w:t xml:space="preserve">c) souhlasí </w:t>
      </w:r>
    </w:p>
    <w:p w:rsidR="00451C0E" w:rsidRDefault="00451C0E" w:rsidP="00451C0E">
      <w:pPr>
        <w:jc w:val="both"/>
        <w:rPr>
          <w:bCs/>
        </w:rPr>
      </w:pPr>
      <w:r>
        <w:rPr>
          <w:bCs/>
        </w:rPr>
        <w:t>se zveřejněním za prodejní cenu 1.980.000 Kč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pStyle w:val="Zkladntext"/>
        <w:jc w:val="both"/>
        <w:rPr>
          <w:b/>
          <w:sz w:val="24"/>
          <w:szCs w:val="24"/>
          <w:u w:val="single"/>
        </w:rPr>
      </w:pPr>
    </w:p>
    <w:p w:rsidR="00451C0E" w:rsidRDefault="00451C0E" w:rsidP="00451C0E">
      <w:pPr>
        <w:pStyle w:val="Zkladntext"/>
        <w:jc w:val="both"/>
        <w:rPr>
          <w:b/>
          <w:sz w:val="24"/>
          <w:szCs w:val="24"/>
          <w:u w:val="single"/>
        </w:rPr>
      </w:pPr>
    </w:p>
    <w:p w:rsidR="00451C0E" w:rsidRDefault="00451C0E" w:rsidP="00451C0E">
      <w:pPr>
        <w:pStyle w:val="Zkladntex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 17:00 hodin se dostavil p. Richard Horáček, celkový počet zastupitelů je 20</w:t>
      </w:r>
    </w:p>
    <w:p w:rsidR="00451C0E" w:rsidRDefault="00451C0E" w:rsidP="00451C0E">
      <w:pPr>
        <w:jc w:val="both"/>
        <w:rPr>
          <w:b/>
          <w:bCs/>
          <w:u w:val="single"/>
        </w:rPr>
      </w:pPr>
    </w:p>
    <w:p w:rsidR="00451C0E" w:rsidRDefault="00451C0E" w:rsidP="00451C0E">
      <w:pPr>
        <w:jc w:val="both"/>
        <w:rPr>
          <w:b/>
          <w:bCs/>
          <w:u w:val="single"/>
        </w:rPr>
      </w:pPr>
    </w:p>
    <w:p w:rsidR="00451C0E" w:rsidRDefault="00451C0E" w:rsidP="00451C0E">
      <w:pPr>
        <w:jc w:val="both"/>
        <w:rPr>
          <w:b/>
          <w:bCs/>
          <w:u w:val="single"/>
        </w:rPr>
      </w:pPr>
    </w:p>
    <w:p w:rsidR="00451C0E" w:rsidRDefault="00451C0E" w:rsidP="00451C0E">
      <w:pPr>
        <w:jc w:val="both"/>
        <w:rPr>
          <w:b/>
          <w:bCs/>
          <w:u w:val="single"/>
        </w:rPr>
      </w:pPr>
    </w:p>
    <w:p w:rsidR="00451C0E" w:rsidRDefault="00451C0E" w:rsidP="00451C0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Dodatek </w:t>
      </w:r>
      <w:proofErr w:type="gramStart"/>
      <w:r>
        <w:rPr>
          <w:b/>
          <w:bCs/>
          <w:u w:val="single"/>
        </w:rPr>
        <w:t>č.2 ke</w:t>
      </w:r>
      <w:proofErr w:type="gramEnd"/>
      <w:r>
        <w:rPr>
          <w:b/>
          <w:bCs/>
          <w:u w:val="single"/>
        </w:rPr>
        <w:t xml:space="preserve"> Smlouvě o poskytnutí prostředků na předfinancování mezd zaměstnanců zařazených do programu veřejně prospěšných prací – prodloužení termínu</w:t>
      </w:r>
    </w:p>
    <w:p w:rsidR="00451C0E" w:rsidRDefault="00451C0E" w:rsidP="00451C0E">
      <w:pPr>
        <w:keepNext/>
        <w:jc w:val="right"/>
        <w:rPr>
          <w:b/>
          <w:bCs/>
        </w:rPr>
      </w:pPr>
      <w:r>
        <w:rPr>
          <w:b/>
          <w:bCs/>
        </w:rPr>
        <w:t>TO 21/14</w:t>
      </w:r>
    </w:p>
    <w:p w:rsidR="00451C0E" w:rsidRDefault="00451C0E" w:rsidP="00451C0E">
      <w:pPr>
        <w:pStyle w:val="Odstavecseseznamem"/>
        <w:keepNext/>
        <w:numPr>
          <w:ilvl w:val="0"/>
          <w:numId w:val="1"/>
        </w:numPr>
      </w:pPr>
      <w:r>
        <w:rPr>
          <w:b/>
        </w:rPr>
        <w:t>521/26/2014</w:t>
      </w:r>
    </w:p>
    <w:p w:rsidR="00451C0E" w:rsidRDefault="00451C0E" w:rsidP="00451C0E">
      <w:pPr>
        <w:keepNext/>
      </w:pPr>
    </w:p>
    <w:p w:rsidR="00451C0E" w:rsidRDefault="00451C0E" w:rsidP="00451C0E">
      <w:pPr>
        <w:keepNext/>
      </w:pPr>
      <w:r>
        <w:t>ZM po projednání</w:t>
      </w: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</w:rPr>
        <w:t xml:space="preserve">schvaluje </w:t>
      </w:r>
    </w:p>
    <w:p w:rsidR="00451C0E" w:rsidRDefault="00451C0E" w:rsidP="00451C0E">
      <w:pPr>
        <w:jc w:val="both"/>
      </w:pPr>
      <w:r>
        <w:t>uzavření Dodatku č. 2 ke Smlouvě o poskytnutí prostředků na předfinancování mezd zaměstnanců zařazených do programu veřejně prospěšných prací s pí Ivou V</w:t>
      </w:r>
      <w:r>
        <w:t xml:space="preserve">aškovou </w:t>
      </w:r>
      <w:proofErr w:type="spellStart"/>
      <w:r>
        <w:t>xxx</w:t>
      </w:r>
      <w:proofErr w:type="spellEnd"/>
    </w:p>
    <w:p w:rsidR="00451C0E" w:rsidRDefault="00451C0E" w:rsidP="00451C0E">
      <w:pPr>
        <w:jc w:val="both"/>
        <w:rPr>
          <w:b/>
          <w:bCs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rFonts w:ascii="Calibri" w:hAnsi="Calibri" w:cs="Calibri"/>
          <w:sz w:val="22"/>
          <w:szCs w:val="22"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  <w:r>
        <w:rPr>
          <w:b/>
          <w:bCs/>
        </w:rPr>
        <w:lastRenderedPageBreak/>
        <w:t>TO 15/14</w:t>
      </w:r>
    </w:p>
    <w:p w:rsidR="00451C0E" w:rsidRDefault="00451C0E" w:rsidP="00451C0E"/>
    <w:p w:rsidR="00451C0E" w:rsidRDefault="00451C0E" w:rsidP="00451C0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Informace o oznámení zahájení průzkumných geologických prací – </w:t>
      </w:r>
      <w:proofErr w:type="spellStart"/>
      <w:r>
        <w:rPr>
          <w:b/>
          <w:bCs/>
          <w:u w:val="single"/>
        </w:rPr>
        <w:t>Geomet</w:t>
      </w:r>
      <w:proofErr w:type="spellEnd"/>
      <w:r>
        <w:rPr>
          <w:b/>
          <w:bCs/>
          <w:u w:val="single"/>
        </w:rPr>
        <w:t xml:space="preserve"> s.</w:t>
      </w:r>
      <w:proofErr w:type="gramStart"/>
      <w:r>
        <w:rPr>
          <w:b/>
          <w:bCs/>
          <w:u w:val="single"/>
        </w:rPr>
        <w:t>r.o..</w:t>
      </w:r>
      <w:proofErr w:type="gramEnd"/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522/26/2014</w:t>
      </w:r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jc w:val="both"/>
      </w:pPr>
      <w:r>
        <w:t>RM po projednání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bere na vědomí</w:t>
      </w:r>
    </w:p>
    <w:p w:rsidR="00451C0E" w:rsidRDefault="00451C0E" w:rsidP="00451C0E">
      <w:pPr>
        <w:jc w:val="both"/>
      </w:pPr>
      <w:r>
        <w:t xml:space="preserve">informaci o zahájení průzkumných geologických prací firmou </w:t>
      </w:r>
      <w:proofErr w:type="spellStart"/>
      <w:r>
        <w:t>Geomet</w:t>
      </w:r>
      <w:proofErr w:type="spellEnd"/>
      <w:r>
        <w:t xml:space="preserve"> s.r.o., Jaselská 10, </w:t>
      </w:r>
    </w:p>
    <w:p w:rsidR="00451C0E" w:rsidRDefault="00451C0E" w:rsidP="00451C0E">
      <w:pPr>
        <w:jc w:val="both"/>
      </w:pPr>
      <w:r>
        <w:t>602 00 Brno.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  <w:r>
        <w:rPr>
          <w:b/>
          <w:bCs/>
        </w:rPr>
        <w:t>TO 16/14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Výstavba domu s pečovatelskou službou v lokalitě „Barborka“ v 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ul.Mírová</w:t>
      </w:r>
      <w:proofErr w:type="spellEnd"/>
      <w:proofErr w:type="gramEnd"/>
      <w:r>
        <w:rPr>
          <w:b/>
          <w:bCs/>
          <w:sz w:val="24"/>
          <w:szCs w:val="24"/>
          <w:u w:val="single"/>
        </w:rPr>
        <w:t xml:space="preserve"> v Dubí 3.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523/26/2014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1.rozhodlo</w:t>
      </w:r>
      <w:proofErr w:type="gramEnd"/>
      <w:r>
        <w:rPr>
          <w:b/>
          <w:bCs/>
          <w:sz w:val="24"/>
          <w:szCs w:val="24"/>
        </w:rPr>
        <w:t>,</w:t>
      </w: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že výstavba domu s pečovatelskou službou v lokalitě „Barborka“ v ul. Mírová v Dubí 3 nebude z důvodu neobdržení dotace realizována.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rozhodlo </w:t>
      </w: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 realizaci sítí v lokalitě Barborka</w:t>
      </w: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</w:p>
    <w:p w:rsidR="00451C0E" w:rsidRDefault="00451C0E" w:rsidP="00451C0E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jc w:val="right"/>
        <w:rPr>
          <w:b/>
          <w:bCs/>
        </w:rPr>
      </w:pPr>
      <w:r>
        <w:rPr>
          <w:b/>
          <w:bCs/>
        </w:rPr>
        <w:t>TO 17/14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Spolufinancování opravy břehových zdí koryta potoka Bystřice přilehlých ke stavbě nového mostu u Školního náměstí.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</w:p>
    <w:p w:rsidR="00451C0E" w:rsidRDefault="00451C0E" w:rsidP="00451C0E">
      <w:pPr>
        <w:pStyle w:val="Bezmezer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524/26/2014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souhlasí</w:t>
      </w: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 spolufinancováním opravy břehových zdí koryta potoka Bystřice přilehlých ke stavbě nového mostu u Školního náměstí, které bude specifikováno smlouvou o spolufinancování. Tato smlouva bude následně předložena ZM ke schválení.</w:t>
      </w:r>
    </w:p>
    <w:p w:rsidR="00451C0E" w:rsidRDefault="00451C0E" w:rsidP="00451C0E">
      <w:pPr>
        <w:pStyle w:val="Bezmezer"/>
        <w:jc w:val="both"/>
        <w:rPr>
          <w:sz w:val="24"/>
          <w:szCs w:val="24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451C0E" w:rsidRDefault="00451C0E" w:rsidP="00451C0E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lastRenderedPageBreak/>
        <w:t>K bodu č. 6 -  Zápis 21. jednání Finančního výboru Města Dubí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Zápis 21. jednání Finančního výboru Města Dubí</w:t>
      </w:r>
    </w:p>
    <w:p w:rsidR="00451C0E" w:rsidRDefault="00451C0E" w:rsidP="00451C0E">
      <w:pPr>
        <w:pStyle w:val="Bezmezer"/>
        <w:rPr>
          <w:sz w:val="24"/>
          <w:szCs w:val="24"/>
        </w:rPr>
      </w:pPr>
    </w:p>
    <w:p w:rsidR="00451C0E" w:rsidRDefault="00451C0E" w:rsidP="00451C0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525/26/2014</w:t>
      </w:r>
    </w:p>
    <w:p w:rsidR="00451C0E" w:rsidRDefault="00451C0E" w:rsidP="00451C0E">
      <w:pPr>
        <w:pStyle w:val="Bezmezer"/>
        <w:rPr>
          <w:b/>
          <w:b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bere na vědomí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Zápis z 21. jednání Finančního výboru Města Dubí ze dne 12. 5. 2014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t>K bodu č. 7 - Návrh Závěrečného účtu Města Dubí za rok 2013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  <w:u w:val="single"/>
        </w:rPr>
        <w:t xml:space="preserve">Návrh Závěrečného účtu města Dubí za rok </w:t>
      </w:r>
      <w:proofErr w:type="gramStart"/>
      <w:r>
        <w:rPr>
          <w:b/>
          <w:bCs/>
          <w:u w:val="single"/>
        </w:rPr>
        <w:t xml:space="preserve">2013 </w:t>
      </w:r>
      <w:r>
        <w:rPr>
          <w:b/>
          <w:bCs/>
        </w:rPr>
        <w:t xml:space="preserve">                                               FO</w:t>
      </w:r>
      <w:proofErr w:type="gramEnd"/>
      <w:r>
        <w:rPr>
          <w:b/>
          <w:bCs/>
        </w:rPr>
        <w:t xml:space="preserve"> 17/14</w:t>
      </w:r>
    </w:p>
    <w:p w:rsidR="00451C0E" w:rsidRDefault="00451C0E" w:rsidP="00451C0E">
      <w:r>
        <w:tab/>
      </w:r>
      <w:r>
        <w:tab/>
      </w:r>
      <w:r>
        <w:tab/>
      </w:r>
      <w:r>
        <w:tab/>
      </w:r>
    </w:p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526/26/2014</w:t>
      </w:r>
    </w:p>
    <w:p w:rsidR="00451C0E" w:rsidRDefault="00451C0E" w:rsidP="00451C0E">
      <w:pPr>
        <w:rPr>
          <w:u w:val="single"/>
        </w:rPr>
      </w:pPr>
    </w:p>
    <w:p w:rsidR="00451C0E" w:rsidRDefault="00451C0E" w:rsidP="00451C0E">
      <w:r>
        <w:t>ZM po projednání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schvaluje </w:t>
      </w:r>
    </w:p>
    <w:p w:rsidR="00451C0E" w:rsidRDefault="00451C0E" w:rsidP="00451C0E">
      <w:r>
        <w:t>Závěrečný účet města Dubí za rok 2013, jehož součástí je i Zpráva o výsledku přezkoumání hospodaření města Dubí za rok 2013, s vyjádřením souhlasu s celoročním hospodařením bez výhrad.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t>K bodu č. 8 -   Schválení účetní závěrky Města Dubí za rok 2013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18/14</w:t>
      </w:r>
    </w:p>
    <w:p w:rsidR="00451C0E" w:rsidRDefault="00451C0E" w:rsidP="00451C0E">
      <w:pPr>
        <w:rPr>
          <w:b/>
          <w:bCs/>
          <w:u w:val="single"/>
        </w:rPr>
      </w:pPr>
      <w:r>
        <w:rPr>
          <w:b/>
          <w:bCs/>
          <w:u w:val="single"/>
        </w:rPr>
        <w:t>Schválení účetní závěrky města Dubí za rok 2013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527/26/2014</w:t>
      </w:r>
    </w:p>
    <w:p w:rsidR="00451C0E" w:rsidRDefault="00451C0E" w:rsidP="00451C0E"/>
    <w:p w:rsidR="00451C0E" w:rsidRDefault="00451C0E" w:rsidP="00451C0E">
      <w:r>
        <w:t>ZM po projednání</w:t>
      </w:r>
    </w:p>
    <w:p w:rsidR="00451C0E" w:rsidRDefault="00451C0E" w:rsidP="00451C0E">
      <w:r>
        <w:rPr>
          <w:b/>
          <w:bCs/>
        </w:rPr>
        <w:t>schvaluje</w:t>
      </w:r>
      <w:r>
        <w:t xml:space="preserve"> </w:t>
      </w:r>
    </w:p>
    <w:p w:rsidR="00451C0E" w:rsidRDefault="00451C0E" w:rsidP="00451C0E">
      <w:r>
        <w:t>účetní závěrku města Dubí za rok 2013.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lastRenderedPageBreak/>
        <w:t>K bodu č. 9 -  Rozpočtová opatření</w:t>
      </w:r>
    </w:p>
    <w:p w:rsidR="00451C0E" w:rsidRDefault="00451C0E" w:rsidP="00451C0E">
      <w:pPr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16/14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24/2014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528/26/2014</w:t>
      </w:r>
    </w:p>
    <w:p w:rsidR="00451C0E" w:rsidRDefault="00451C0E" w:rsidP="00451C0E"/>
    <w:p w:rsidR="00451C0E" w:rsidRDefault="00451C0E" w:rsidP="00451C0E">
      <w:r>
        <w:t>ZM po projednání:</w:t>
      </w:r>
    </w:p>
    <w:p w:rsidR="00451C0E" w:rsidRDefault="00451C0E" w:rsidP="00451C0E">
      <w:r>
        <w:rPr>
          <w:b/>
          <w:bCs/>
        </w:rPr>
        <w:t>schvaluje</w:t>
      </w:r>
      <w:r>
        <w:t xml:space="preserve">  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sz w:val="24"/>
          <w:szCs w:val="24"/>
        </w:rPr>
        <w:t xml:space="preserve">Rozpočtové opatření č. 24/2014 ve výši 4 406,52 tis. Kč – Navýšení výdajů rozpočtu města na investiční akci „Regenerace panelového sídliště Horní Dubí, Dubí – </w:t>
      </w:r>
      <w:proofErr w:type="spellStart"/>
      <w:proofErr w:type="gramStart"/>
      <w:r>
        <w:rPr>
          <w:sz w:val="24"/>
          <w:szCs w:val="24"/>
        </w:rPr>
        <w:t>II.etapa</w:t>
      </w:r>
      <w:proofErr w:type="spellEnd"/>
      <w:proofErr w:type="gramEnd"/>
      <w:r>
        <w:rPr>
          <w:sz w:val="24"/>
          <w:szCs w:val="24"/>
        </w:rPr>
        <w:t xml:space="preserve"> (na 70 % výdajů bude poskytnuta dotace z MMR – zatím není rozhodnutí, 30 % bude město hradit ze svých zdrojů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</w:rPr>
      </w:pPr>
      <w:r>
        <w:rPr>
          <w:b/>
          <w:bCs/>
        </w:rPr>
        <w:tab/>
        <w:t>FO 19/14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25/2014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529/26/2014</w:t>
      </w:r>
    </w:p>
    <w:p w:rsidR="00451C0E" w:rsidRDefault="00451C0E" w:rsidP="00451C0E"/>
    <w:p w:rsidR="00451C0E" w:rsidRDefault="00451C0E" w:rsidP="00451C0E">
      <w:r>
        <w:t>ZM po projednání:</w:t>
      </w:r>
    </w:p>
    <w:p w:rsidR="00451C0E" w:rsidRDefault="00451C0E" w:rsidP="00451C0E">
      <w:r>
        <w:rPr>
          <w:b/>
          <w:bCs/>
        </w:rPr>
        <w:t>schvaluje</w:t>
      </w:r>
      <w:r>
        <w:t xml:space="preserve">   </w:t>
      </w:r>
    </w:p>
    <w:p w:rsidR="00451C0E" w:rsidRDefault="00451C0E" w:rsidP="00451C0E">
      <w:pPr>
        <w:spacing w:line="60" w:lineRule="atLeast"/>
      </w:pPr>
      <w:r>
        <w:t>Rozpočtové opatření č. 25/2014 ve výši 161,17 tis. Kč – Obnova mobiliáře v Kostele Panny Marie v Dubí.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22/14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29/2014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530/26/2014</w:t>
      </w:r>
    </w:p>
    <w:p w:rsidR="00451C0E" w:rsidRDefault="00451C0E" w:rsidP="00451C0E"/>
    <w:p w:rsidR="00451C0E" w:rsidRDefault="00451C0E" w:rsidP="00451C0E">
      <w:r>
        <w:t>ZM po projednání: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schvaluje  </w:t>
      </w:r>
    </w:p>
    <w:p w:rsidR="00451C0E" w:rsidRDefault="00451C0E" w:rsidP="00451C0E">
      <w:pPr>
        <w:spacing w:line="60" w:lineRule="atLeast"/>
      </w:pPr>
      <w:r>
        <w:t xml:space="preserve">Rozpočtové opatření č. 29/2014 ve výši 208 tis. Kč – Náklady na energie a ostatních služby spojené s provozem </w:t>
      </w:r>
      <w:proofErr w:type="gramStart"/>
      <w:r>
        <w:t>Domu  porcelánu</w:t>
      </w:r>
      <w:proofErr w:type="gramEnd"/>
      <w:r>
        <w:t xml:space="preserve"> s modrou krví.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</w:rPr>
        <w:t>FO 23/14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30/2014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531/26/2014</w:t>
      </w:r>
    </w:p>
    <w:p w:rsidR="00451C0E" w:rsidRDefault="00451C0E" w:rsidP="00451C0E"/>
    <w:p w:rsidR="00451C0E" w:rsidRDefault="00451C0E" w:rsidP="00451C0E">
      <w:r>
        <w:t>ZM po projednání:</w:t>
      </w:r>
    </w:p>
    <w:p w:rsidR="00451C0E" w:rsidRDefault="00451C0E" w:rsidP="00451C0E">
      <w:r>
        <w:rPr>
          <w:b/>
          <w:bCs/>
        </w:rPr>
        <w:t xml:space="preserve">schvaluje </w:t>
      </w:r>
      <w:r>
        <w:t xml:space="preserve"> </w:t>
      </w:r>
    </w:p>
    <w:p w:rsidR="00451C0E" w:rsidRDefault="00451C0E" w:rsidP="00451C0E">
      <w:r>
        <w:t>Rozpočtové opatření č. 30/2014 ve výši 878,04 tis. Kč – Úhrada neoprávněně započtené pohledávky, náklady řízení a úroky s prodlení plynoucí z ukončeného soudního sporu Město Dubí versus AMIGO-J. Brabec.</w:t>
      </w:r>
    </w:p>
    <w:p w:rsidR="00451C0E" w:rsidRDefault="00451C0E" w:rsidP="00451C0E">
      <w:pPr>
        <w:spacing w:line="60" w:lineRule="atLeast"/>
        <w:rPr>
          <w:sz w:val="22"/>
          <w:szCs w:val="22"/>
        </w:rPr>
      </w:pPr>
    </w:p>
    <w:p w:rsidR="00451C0E" w:rsidRDefault="00451C0E" w:rsidP="00451C0E">
      <w:r>
        <w:t xml:space="preserve">Pro: 19 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 24/14</w:t>
      </w:r>
    </w:p>
    <w:p w:rsidR="00451C0E" w:rsidRDefault="00451C0E" w:rsidP="00451C0E">
      <w:pPr>
        <w:ind w:left="3420" w:hanging="3420"/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Rozpočtové opatření č. 31/2014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</w:p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532/26/2014</w:t>
      </w:r>
    </w:p>
    <w:p w:rsidR="00451C0E" w:rsidRDefault="00451C0E" w:rsidP="00451C0E"/>
    <w:p w:rsidR="00451C0E" w:rsidRDefault="00451C0E" w:rsidP="00451C0E">
      <w:r>
        <w:t>ZM po projednání</w:t>
      </w:r>
    </w:p>
    <w:p w:rsidR="00451C0E" w:rsidRDefault="00451C0E" w:rsidP="00451C0E">
      <w:r>
        <w:rPr>
          <w:b/>
          <w:bCs/>
        </w:rPr>
        <w:t xml:space="preserve">schvaluje </w:t>
      </w:r>
      <w:r>
        <w:t xml:space="preserve"> </w:t>
      </w:r>
    </w:p>
    <w:p w:rsidR="00451C0E" w:rsidRDefault="00451C0E" w:rsidP="00451C0E">
      <w:r>
        <w:t>Rozpočtové opatření č. 31/2014 ve výši 92,44 tis. Kč – Vratka neoprávněného obohacení – nájemné OMV.</w:t>
      </w:r>
    </w:p>
    <w:p w:rsidR="00451C0E" w:rsidRDefault="00451C0E" w:rsidP="00451C0E"/>
    <w:p w:rsidR="00451C0E" w:rsidRDefault="00451C0E" w:rsidP="00451C0E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ind w:left="3420" w:hanging="3420"/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  <w:sz w:val="22"/>
          <w:szCs w:val="22"/>
        </w:rPr>
      </w:pPr>
    </w:p>
    <w:p w:rsidR="00451C0E" w:rsidRPr="00E2281C" w:rsidRDefault="00451C0E" w:rsidP="00451C0E">
      <w:pPr>
        <w:ind w:left="3420" w:hanging="3420"/>
        <w:jc w:val="right"/>
        <w:rPr>
          <w:b/>
          <w:bCs/>
        </w:rPr>
      </w:pPr>
      <w:r w:rsidRPr="00E2281C">
        <w:rPr>
          <w:b/>
          <w:bCs/>
        </w:rPr>
        <w:t>FO 25/14</w:t>
      </w:r>
    </w:p>
    <w:p w:rsidR="00451C0E" w:rsidRPr="00E2281C" w:rsidRDefault="00451C0E" w:rsidP="00451C0E">
      <w:pPr>
        <w:ind w:left="3420" w:hanging="3420"/>
        <w:jc w:val="both"/>
        <w:rPr>
          <w:b/>
          <w:bCs/>
        </w:rPr>
      </w:pPr>
      <w:r w:rsidRPr="00E2281C">
        <w:rPr>
          <w:b/>
          <w:bCs/>
          <w:u w:val="single"/>
        </w:rPr>
        <w:t>Rozpočtové opatření č. 32/2014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533/26/2014</w:t>
      </w:r>
    </w:p>
    <w:p w:rsidR="00451C0E" w:rsidRDefault="00451C0E" w:rsidP="00451C0E"/>
    <w:p w:rsidR="00451C0E" w:rsidRDefault="00451C0E" w:rsidP="00451C0E">
      <w:r>
        <w:t>ZM po projednání</w:t>
      </w:r>
    </w:p>
    <w:p w:rsidR="00451C0E" w:rsidRDefault="00451C0E" w:rsidP="00451C0E">
      <w:r>
        <w:rPr>
          <w:b/>
          <w:bCs/>
        </w:rPr>
        <w:t>schvaluje</w:t>
      </w:r>
      <w:r>
        <w:t xml:space="preserve">   </w:t>
      </w:r>
    </w:p>
    <w:p w:rsidR="00451C0E" w:rsidRDefault="00451C0E" w:rsidP="00451C0E">
      <w:r>
        <w:t xml:space="preserve">Rozpočtové opatření č. 32/2014 ve výši 9 220 tis. Kč – Navýšení výdajů rozpočtu ORJ 8 (Dotace) na akci „Revitalizace sportovní haly Rudolfova huť. Částku ve výši 7.837 tis. Kč obdrží po vyúčtování akce ve formě dotace z ROP Severozápad (tato částka bude předfinancována z úvěru u KB), spoluúčast města je ve výši 1.383 tis. Kč. </w:t>
      </w:r>
    </w:p>
    <w:p w:rsidR="00451C0E" w:rsidRDefault="00451C0E" w:rsidP="00451C0E"/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rPr>
          <w:b/>
          <w:bCs/>
          <w:sz w:val="22"/>
          <w:szCs w:val="22"/>
        </w:rPr>
      </w:pPr>
    </w:p>
    <w:p w:rsidR="00451C0E" w:rsidRDefault="00451C0E" w:rsidP="00451C0E">
      <w:pPr>
        <w:ind w:left="3420" w:hanging="3420"/>
        <w:jc w:val="right"/>
        <w:rPr>
          <w:b/>
          <w:bCs/>
        </w:rPr>
      </w:pPr>
    </w:p>
    <w:p w:rsidR="00451C0E" w:rsidRPr="00E2281C" w:rsidRDefault="00451C0E" w:rsidP="00451C0E">
      <w:pPr>
        <w:ind w:left="3420" w:hanging="3420"/>
        <w:jc w:val="right"/>
        <w:rPr>
          <w:b/>
          <w:bCs/>
        </w:rPr>
      </w:pPr>
      <w:r w:rsidRPr="00E2281C">
        <w:rPr>
          <w:b/>
          <w:bCs/>
        </w:rPr>
        <w:t>FO 26/14</w:t>
      </w:r>
    </w:p>
    <w:p w:rsidR="00451C0E" w:rsidRDefault="00451C0E" w:rsidP="00451C0E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33/2014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</w:pPr>
      <w:r>
        <w:rPr>
          <w:b/>
        </w:rPr>
        <w:t>534/26/2014</w:t>
      </w:r>
    </w:p>
    <w:p w:rsidR="00451C0E" w:rsidRDefault="00451C0E" w:rsidP="00451C0E"/>
    <w:p w:rsidR="00451C0E" w:rsidRDefault="00451C0E" w:rsidP="00451C0E">
      <w:r>
        <w:t>ZM po projednání:</w:t>
      </w:r>
    </w:p>
    <w:p w:rsidR="00451C0E" w:rsidRDefault="00451C0E" w:rsidP="00451C0E">
      <w:r>
        <w:rPr>
          <w:b/>
          <w:bCs/>
        </w:rPr>
        <w:t xml:space="preserve">schvaluje </w:t>
      </w:r>
      <w:r>
        <w:t xml:space="preserve">  </w:t>
      </w:r>
    </w:p>
    <w:p w:rsidR="00451C0E" w:rsidRDefault="00451C0E" w:rsidP="00451C0E">
      <w:r>
        <w:t xml:space="preserve">Rozpočtové opatření č. 33/2014 ve výši 17 500 tis. Kč – Navýšení výdajů rozpočtu ORJ 8 (Dotace) na akci „Hasičská zbrojnice - centrum prevence, ochrany, komunitního a volnočasového života v Dubí" pro rok 2014 (2/3 celkových výdajů na akci). Částku ve výši 14.875 tis. Kč obdrží po vyúčtování akce ve formě dotace z ROP Severozápad (tato částka bude předfinancována z úvěru u KB), spoluúčast města je ve výši 2.625 tis. Kč. </w:t>
      </w:r>
    </w:p>
    <w:p w:rsidR="00451C0E" w:rsidRDefault="00451C0E" w:rsidP="00451C0E"/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/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t>K bodu č. 10 -  Žádost o prodloužení termínu čerpání zápůjčky FRB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  <w:u w:val="single"/>
        </w:rPr>
        <w:t>Žádost o prodloužení termínu čerpání zápůjčky FRB – Aleš Písecký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FO 20/14</w:t>
      </w:r>
    </w:p>
    <w:p w:rsidR="00451C0E" w:rsidRDefault="00451C0E" w:rsidP="00451C0E">
      <w:pPr>
        <w:ind w:left="360"/>
        <w:jc w:val="both"/>
      </w:pPr>
    </w:p>
    <w:p w:rsidR="00451C0E" w:rsidRDefault="00451C0E" w:rsidP="00451C0E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535/26/2014</w:t>
      </w:r>
    </w:p>
    <w:p w:rsidR="00451C0E" w:rsidRDefault="00451C0E" w:rsidP="00451C0E">
      <w:pPr>
        <w:jc w:val="both"/>
      </w:pPr>
    </w:p>
    <w:p w:rsidR="00451C0E" w:rsidRDefault="00451C0E" w:rsidP="00451C0E">
      <w:pPr>
        <w:jc w:val="both"/>
      </w:pPr>
      <w:r>
        <w:t>ZM po projednání</w:t>
      </w:r>
    </w:p>
    <w:p w:rsidR="00451C0E" w:rsidRDefault="00451C0E" w:rsidP="00451C0E">
      <w:pPr>
        <w:jc w:val="both"/>
      </w:pPr>
      <w:r>
        <w:rPr>
          <w:b/>
          <w:bCs/>
        </w:rPr>
        <w:t xml:space="preserve">souhlasí </w:t>
      </w:r>
    </w:p>
    <w:p w:rsidR="00451C0E" w:rsidRDefault="00451C0E" w:rsidP="00451C0E">
      <w:pPr>
        <w:jc w:val="both"/>
      </w:pPr>
      <w:r>
        <w:t xml:space="preserve">s prodloužením termínu čerpání zápůjčky FRB do </w:t>
      </w:r>
      <w:proofErr w:type="gramStart"/>
      <w:r>
        <w:t>31.12.2014</w:t>
      </w:r>
      <w:proofErr w:type="gramEnd"/>
      <w:r>
        <w:t>.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  <w:i/>
          <w:iCs/>
          <w:color w:val="4F81BD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t>K bodu č. 11  - Návrh na poskytnutí zápůjček z fondu rozvoje bydlení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poskytnutí zápůjček z fondu rozvoje bydlení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FO 21/14</w:t>
      </w:r>
    </w:p>
    <w:p w:rsidR="00451C0E" w:rsidRDefault="00451C0E" w:rsidP="00451C0E">
      <w:pPr>
        <w:ind w:left="360"/>
        <w:jc w:val="both"/>
      </w:pPr>
    </w:p>
    <w:p w:rsidR="00451C0E" w:rsidRDefault="00451C0E" w:rsidP="00451C0E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536/26/2014</w:t>
      </w:r>
    </w:p>
    <w:p w:rsidR="00451C0E" w:rsidRDefault="00451C0E" w:rsidP="00451C0E">
      <w:pPr>
        <w:jc w:val="both"/>
      </w:pPr>
    </w:p>
    <w:p w:rsidR="00451C0E" w:rsidRDefault="00451C0E" w:rsidP="00451C0E">
      <w:pPr>
        <w:jc w:val="both"/>
      </w:pPr>
      <w:r>
        <w:t>ZM Dubí po projednání</w:t>
      </w:r>
    </w:p>
    <w:p w:rsidR="00451C0E" w:rsidRDefault="00451C0E" w:rsidP="00451C0E">
      <w:pPr>
        <w:jc w:val="both"/>
      </w:pPr>
      <w:r>
        <w:rPr>
          <w:b/>
          <w:bCs/>
        </w:rPr>
        <w:t xml:space="preserve">souhlasí </w:t>
      </w:r>
    </w:p>
    <w:p w:rsidR="00451C0E" w:rsidRDefault="00451C0E" w:rsidP="00451C0E">
      <w:pPr>
        <w:jc w:val="both"/>
      </w:pPr>
      <w:r>
        <w:t xml:space="preserve">s poskytnutím zápůjček ze zvláštního účelového účtu, který slouží k poskytování zápůjček na zvelebení obytných budov a jejich staveb na území města Dubí žadateli </w:t>
      </w:r>
      <w:proofErr w:type="gramStart"/>
      <w:r>
        <w:t>č. 1.a 2.</w:t>
      </w:r>
      <w:proofErr w:type="gramEnd"/>
    </w:p>
    <w:p w:rsidR="00451C0E" w:rsidRDefault="00451C0E" w:rsidP="00451C0E">
      <w:pPr>
        <w:jc w:val="both"/>
      </w:pPr>
    </w:p>
    <w:p w:rsidR="00451C0E" w:rsidRDefault="00451C0E" w:rsidP="00451C0E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451C0E" w:rsidRDefault="00451C0E" w:rsidP="00451C0E">
      <w:pPr>
        <w:jc w:val="both"/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r>
        <w:rPr>
          <w:b/>
          <w:bCs/>
          <w:i/>
          <w:iCs/>
          <w:color w:val="4F81BD"/>
          <w:sz w:val="24"/>
          <w:szCs w:val="24"/>
          <w:u w:val="single"/>
        </w:rPr>
        <w:t>K bodu č. 12 -  Různé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jc w:val="both"/>
        <w:rPr>
          <w:b/>
          <w:bCs/>
        </w:rPr>
      </w:pPr>
      <w:r>
        <w:rPr>
          <w:b/>
          <w:bCs/>
          <w:u w:val="single"/>
        </w:rPr>
        <w:t>Prodej požárního automobilu JSDH Dubí -  Tatra T148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OVV 35/14</w:t>
      </w:r>
    </w:p>
    <w:p w:rsidR="00451C0E" w:rsidRDefault="00451C0E" w:rsidP="00451C0E">
      <w:pPr>
        <w:jc w:val="both"/>
        <w:rPr>
          <w:b/>
          <w:bCs/>
        </w:rPr>
      </w:pPr>
    </w:p>
    <w:p w:rsidR="00451C0E" w:rsidRDefault="00451C0E" w:rsidP="00451C0E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>537/26/2014</w:t>
      </w:r>
    </w:p>
    <w:p w:rsidR="00451C0E" w:rsidRDefault="00451C0E" w:rsidP="00451C0E">
      <w:pPr>
        <w:jc w:val="both"/>
        <w:rPr>
          <w:b/>
          <w:bCs/>
          <w:u w:val="single"/>
        </w:rPr>
      </w:pPr>
    </w:p>
    <w:p w:rsidR="00451C0E" w:rsidRDefault="00451C0E" w:rsidP="00451C0E">
      <w:r>
        <w:t xml:space="preserve">ZM po projednání 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schvaluje</w:t>
      </w:r>
    </w:p>
    <w:p w:rsidR="00451C0E" w:rsidRDefault="00451C0E" w:rsidP="00451C0E">
      <w:pPr>
        <w:rPr>
          <w:b/>
          <w:bCs/>
        </w:rPr>
      </w:pPr>
      <w:r>
        <w:t>prodej požárního automobilu TATRA T148 – CAS 32 za symbolickou cenu 15.000,- Kč jednotce SDH Želenice u Mostu</w:t>
      </w:r>
    </w:p>
    <w:p w:rsidR="00451C0E" w:rsidRDefault="00451C0E" w:rsidP="00451C0E"/>
    <w:p w:rsidR="00451C0E" w:rsidRDefault="00451C0E" w:rsidP="00451C0E">
      <w:r>
        <w:t xml:space="preserve">Pro: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Bc. Jan Pšenička </w:t>
      </w:r>
      <w:proofErr w:type="spellStart"/>
      <w:r>
        <w:rPr>
          <w:b/>
          <w:bCs/>
        </w:rPr>
        <w:t>DiS</w:t>
      </w:r>
      <w:proofErr w:type="spellEnd"/>
      <w:r>
        <w:rPr>
          <w:b/>
          <w:bCs/>
        </w:rPr>
        <w:t>.</w:t>
      </w:r>
    </w:p>
    <w:p w:rsidR="00451C0E" w:rsidRDefault="00451C0E" w:rsidP="00451C0E">
      <w:pPr>
        <w:pStyle w:val="Bezmez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</w:p>
    <w:p w:rsidR="00451C0E" w:rsidRDefault="00451C0E" w:rsidP="00451C0E">
      <w:pPr>
        <w:rPr>
          <w:b/>
          <w:bCs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  <w:u w:val="single"/>
        </w:rPr>
        <w:t>MŽP ČR: „ EIA – Stanovení dobývacího prostoru Cínovec I a následná hornická činnost na ložisku Cínovec – odkaliště</w:t>
      </w:r>
      <w:r>
        <w:rPr>
          <w:b/>
          <w:bCs/>
        </w:rPr>
        <w:t xml:space="preserve"> „</w:t>
      </w:r>
    </w:p>
    <w:p w:rsidR="00451C0E" w:rsidRDefault="00451C0E" w:rsidP="00451C0E"/>
    <w:p w:rsidR="00451C0E" w:rsidRDefault="00451C0E" w:rsidP="00451C0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538/26/2014</w:t>
      </w:r>
    </w:p>
    <w:p w:rsidR="00451C0E" w:rsidRDefault="00451C0E" w:rsidP="00451C0E">
      <w:pPr>
        <w:rPr>
          <w:b/>
          <w:bCs/>
        </w:rPr>
      </w:pPr>
    </w:p>
    <w:p w:rsidR="00451C0E" w:rsidRDefault="00451C0E" w:rsidP="00451C0E">
      <w:r>
        <w:t xml:space="preserve">ZM po projednání 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1. souhlasí  </w:t>
      </w:r>
    </w:p>
    <w:p w:rsidR="00451C0E" w:rsidRDefault="00451C0E" w:rsidP="00451C0E">
      <w:proofErr w:type="gramStart"/>
      <w:r>
        <w:t>se  stanovením</w:t>
      </w:r>
      <w:proofErr w:type="gramEnd"/>
      <w:r>
        <w:t xml:space="preserve"> dobývacího  prostoru  Cínovec I  a s následnou hornickou činností na</w:t>
      </w:r>
    </w:p>
    <w:p w:rsidR="00451C0E" w:rsidRDefault="00451C0E" w:rsidP="00451C0E">
      <w:proofErr w:type="gramStart"/>
      <w:r>
        <w:t>ložisku  Cínovec</w:t>
      </w:r>
      <w:proofErr w:type="gramEnd"/>
      <w:r>
        <w:t xml:space="preserve"> – odkaliště jak již bylo uvedeno v usnesení  RM  č. 1273/68/2014  ze</w:t>
      </w:r>
    </w:p>
    <w:p w:rsidR="00451C0E" w:rsidRDefault="00451C0E" w:rsidP="00451C0E">
      <w:r>
        <w:t xml:space="preserve">dne 11.2.2014  a v dopise starosty </w:t>
      </w:r>
      <w:proofErr w:type="gramStart"/>
      <w:r>
        <w:t>č.j.</w:t>
      </w:r>
      <w:proofErr w:type="gramEnd"/>
      <w:r>
        <w:t xml:space="preserve"> 597/2014/starosta ze dne 3.3.2014.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2. nesouhlasí</w:t>
      </w:r>
    </w:p>
    <w:p w:rsidR="00451C0E" w:rsidRDefault="00451C0E" w:rsidP="00451C0E">
      <w:r>
        <w:t xml:space="preserve">se  žádnou  z navrhovaných  variant  přepravy  pískových  hmot z  </w:t>
      </w:r>
      <w:proofErr w:type="gramStart"/>
      <w:r>
        <w:t>lokality  Cínovec</w:t>
      </w:r>
      <w:proofErr w:type="gramEnd"/>
      <w:r>
        <w:t xml:space="preserve"> –</w:t>
      </w:r>
    </w:p>
    <w:p w:rsidR="00451C0E" w:rsidRDefault="00451C0E" w:rsidP="00451C0E">
      <w:r>
        <w:t>odkaliště na lokalitu zamýšlené úpravny v areálu Dukla – Újezdeček tak, jak je uvedeno</w:t>
      </w:r>
    </w:p>
    <w:p w:rsidR="00451C0E" w:rsidRDefault="00451C0E" w:rsidP="00451C0E">
      <w:r>
        <w:t>v dokumentu „ Separační linka pískové suroviny – dočasná stavba “.</w:t>
      </w:r>
    </w:p>
    <w:p w:rsidR="00451C0E" w:rsidRDefault="00451C0E" w:rsidP="00451C0E">
      <w:pPr>
        <w:rPr>
          <w:b/>
          <w:bCs/>
        </w:rPr>
      </w:pPr>
      <w:r>
        <w:rPr>
          <w:b/>
          <w:bCs/>
        </w:rPr>
        <w:t>3. konstatuje</w:t>
      </w:r>
    </w:p>
    <w:p w:rsidR="00451C0E" w:rsidRDefault="00451C0E" w:rsidP="00451C0E">
      <w:proofErr w:type="gramStart"/>
      <w:r>
        <w:t>že  město</w:t>
      </w:r>
      <w:proofErr w:type="gramEnd"/>
      <w:r>
        <w:t xml:space="preserve"> Dubí  v  případě  ignorování bodu  2.    při finálním vyjádření  k POPD </w:t>
      </w:r>
    </w:p>
    <w:p w:rsidR="00451C0E" w:rsidRDefault="00451C0E" w:rsidP="00451C0E">
      <w:r>
        <w:t xml:space="preserve">( tj.  Plán otvírky, přípravy a dobývání výhradního ložiska povrchovým </w:t>
      </w:r>
      <w:proofErr w:type="gramStart"/>
      <w:r>
        <w:t>způsobem )</w:t>
      </w:r>
      <w:proofErr w:type="gramEnd"/>
    </w:p>
    <w:p w:rsidR="00451C0E" w:rsidRDefault="00451C0E" w:rsidP="00451C0E">
      <w:proofErr w:type="gramStart"/>
      <w:r>
        <w:t>nevydá</w:t>
      </w:r>
      <w:proofErr w:type="gramEnd"/>
      <w:r>
        <w:t xml:space="preserve">  kladné  stanovisko  k  vyřešení  střetů  zájmů,  které  před  povolením  </w:t>
      </w:r>
      <w:proofErr w:type="gramStart"/>
      <w:r>
        <w:t>těžby</w:t>
      </w:r>
      <w:proofErr w:type="gramEnd"/>
    </w:p>
    <w:p w:rsidR="00451C0E" w:rsidRDefault="00451C0E" w:rsidP="00451C0E">
      <w:r>
        <w:t xml:space="preserve">vyžaduje  zákon  č. 44/1988 </w:t>
      </w:r>
      <w:proofErr w:type="gramStart"/>
      <w:r>
        <w:t>Sb.  v  paragrafu</w:t>
      </w:r>
      <w:proofErr w:type="gramEnd"/>
      <w:r>
        <w:t xml:space="preserve"> 33  a  vyhláška  </w:t>
      </w:r>
      <w:r>
        <w:rPr>
          <w:color w:val="000000"/>
        </w:rPr>
        <w:t>ČBÚ č. 104/1988 Sb.  s úpravou</w:t>
      </w:r>
      <w:r>
        <w:rPr>
          <w:color w:val="FF0000"/>
        </w:rPr>
        <w:t xml:space="preserve"> </w:t>
      </w:r>
      <w:r>
        <w:t>dle vyhlášky č. 242/1993 Sb. v náležitostech přílohy č. 3.</w:t>
      </w:r>
      <w:r>
        <w:rPr>
          <w:color w:val="FF0000"/>
        </w:rPr>
        <w:t xml:space="preserve"> </w:t>
      </w:r>
      <w:r>
        <w:t xml:space="preserve"> </w:t>
      </w:r>
    </w:p>
    <w:p w:rsidR="00451C0E" w:rsidRDefault="00451C0E" w:rsidP="00451C0E"/>
    <w:p w:rsidR="00451C0E" w:rsidRDefault="00451C0E" w:rsidP="00451C0E"/>
    <w:p w:rsidR="00451C0E" w:rsidRDefault="00451C0E" w:rsidP="00451C0E">
      <w:r>
        <w:t xml:space="preserve">Pro: </w:t>
      </w:r>
      <w:proofErr w:type="gramStart"/>
      <w:r>
        <w:t>16    proti</w:t>
      </w:r>
      <w:proofErr w:type="gramEnd"/>
      <w:r>
        <w:t xml:space="preserve">: 2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19/21)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</w:t>
      </w:r>
      <w:proofErr w:type="gramStart"/>
      <w:r>
        <w:rPr>
          <w:b/>
          <w:bCs/>
        </w:rPr>
        <w:t>Ing.  Lukáš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Panchartek</w:t>
      </w:r>
      <w:proofErr w:type="spellEnd"/>
      <w:r>
        <w:rPr>
          <w:b/>
          <w:bCs/>
        </w:rPr>
        <w:t>,  Jiří Veselý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Termín:     ihned</w:t>
      </w:r>
      <w:proofErr w:type="gramEnd"/>
      <w:r>
        <w:rPr>
          <w:b/>
          <w:bCs/>
          <w:i/>
          <w:iCs/>
          <w:color w:val="4F81BD"/>
          <w:sz w:val="24"/>
          <w:szCs w:val="24"/>
          <w:u w:val="single"/>
        </w:rPr>
        <w:t xml:space="preserve"> 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sz w:val="24"/>
          <w:szCs w:val="24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V 18:25 hod. odchází p. Ing. Jiří Janeček, celkový počet zastupitelů je 18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Zápis  z jednání</w:t>
      </w:r>
      <w:proofErr w:type="gramEnd"/>
      <w:r>
        <w:rPr>
          <w:b/>
          <w:bCs/>
          <w:sz w:val="24"/>
          <w:szCs w:val="24"/>
          <w:u w:val="single"/>
        </w:rPr>
        <w:t xml:space="preserve"> Kontrolního výboru č. 35   ze dne 26. 5. 2014 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539/26/2014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bere na vědomí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Zápis z </w:t>
      </w:r>
      <w:proofErr w:type="gramStart"/>
      <w:r>
        <w:rPr>
          <w:sz w:val="24"/>
          <w:szCs w:val="24"/>
        </w:rPr>
        <w:t>jednání  Kontrolního</w:t>
      </w:r>
      <w:proofErr w:type="gramEnd"/>
      <w:r>
        <w:rPr>
          <w:sz w:val="24"/>
          <w:szCs w:val="24"/>
        </w:rPr>
        <w:t xml:space="preserve"> výboru č. 35 ze dne 26. 5. 2014 </w:t>
      </w:r>
    </w:p>
    <w:p w:rsidR="00451C0E" w:rsidRDefault="00451C0E" w:rsidP="00451C0E">
      <w:pPr>
        <w:pStyle w:val="Bezmezer"/>
        <w:rPr>
          <w:i/>
          <w:iCs/>
          <w:sz w:val="24"/>
          <w:szCs w:val="24"/>
        </w:rPr>
      </w:pPr>
    </w:p>
    <w:p w:rsidR="00451C0E" w:rsidRDefault="00451C0E" w:rsidP="00451C0E">
      <w:r>
        <w:t>Pro: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pStyle w:val="Bezmezer"/>
        <w:rPr>
          <w:sz w:val="24"/>
          <w:szCs w:val="24"/>
        </w:rPr>
      </w:pPr>
    </w:p>
    <w:p w:rsidR="00451C0E" w:rsidRDefault="00451C0E" w:rsidP="00451C0E"/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Zápis  z jednání</w:t>
      </w:r>
      <w:proofErr w:type="gramEnd"/>
      <w:r>
        <w:rPr>
          <w:b/>
          <w:bCs/>
          <w:sz w:val="24"/>
          <w:szCs w:val="24"/>
          <w:u w:val="single"/>
        </w:rPr>
        <w:t xml:space="preserve"> Kontrolního výboru  č. 36   ze dne 16. 6. 2014 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540/26/2014</w:t>
      </w:r>
    </w:p>
    <w:p w:rsidR="00451C0E" w:rsidRDefault="00451C0E" w:rsidP="00451C0E">
      <w:pPr>
        <w:pStyle w:val="Bezmezer"/>
        <w:rPr>
          <w:b/>
          <w:bCs/>
          <w:sz w:val="24"/>
          <w:szCs w:val="24"/>
          <w:u w:val="single"/>
        </w:rPr>
      </w:pP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451C0E" w:rsidRDefault="00451C0E" w:rsidP="00451C0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bere na vědomí</w:t>
      </w:r>
    </w:p>
    <w:p w:rsidR="00451C0E" w:rsidRDefault="00451C0E" w:rsidP="00451C0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Zápis z </w:t>
      </w:r>
      <w:proofErr w:type="gramStart"/>
      <w:r>
        <w:rPr>
          <w:sz w:val="24"/>
          <w:szCs w:val="24"/>
        </w:rPr>
        <w:t>jednání  Kontrolního</w:t>
      </w:r>
      <w:proofErr w:type="gramEnd"/>
      <w:r>
        <w:rPr>
          <w:sz w:val="24"/>
          <w:szCs w:val="24"/>
        </w:rPr>
        <w:t xml:space="preserve"> výboru  č. 36 z jednání ze dne 16. 6. 2014</w:t>
      </w:r>
    </w:p>
    <w:p w:rsidR="00451C0E" w:rsidRDefault="00451C0E" w:rsidP="00451C0E">
      <w:pPr>
        <w:pStyle w:val="Bezmezer"/>
        <w:rPr>
          <w:i/>
          <w:iCs/>
          <w:sz w:val="24"/>
          <w:szCs w:val="24"/>
        </w:rPr>
      </w:pPr>
    </w:p>
    <w:p w:rsidR="00451C0E" w:rsidRDefault="00451C0E" w:rsidP="00451C0E">
      <w:r>
        <w:t>Pro:</w:t>
      </w:r>
      <w:proofErr w:type="gramStart"/>
      <w:r>
        <w:t>17    proti</w:t>
      </w:r>
      <w:proofErr w:type="gramEnd"/>
      <w:r>
        <w:t xml:space="preserve">:  </w:t>
      </w:r>
      <w:proofErr w:type="gramStart"/>
      <w:r>
        <w:t>1   zdržel</w:t>
      </w:r>
      <w:proofErr w:type="gramEnd"/>
      <w:r>
        <w:t xml:space="preserve">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451C0E" w:rsidRDefault="00451C0E" w:rsidP="00451C0E"/>
    <w:p w:rsidR="00451C0E" w:rsidRDefault="00451C0E" w:rsidP="00451C0E"/>
    <w:p w:rsidR="00451C0E" w:rsidRDefault="00451C0E" w:rsidP="00451C0E">
      <w:pPr>
        <w:rPr>
          <w:b/>
          <w:u w:val="single"/>
        </w:rPr>
      </w:pPr>
      <w:r>
        <w:rPr>
          <w:b/>
          <w:u w:val="single"/>
        </w:rPr>
        <w:t>Vznik nové zahrádkářské osady</w:t>
      </w:r>
    </w:p>
    <w:p w:rsidR="00451C0E" w:rsidRDefault="00451C0E" w:rsidP="00451C0E"/>
    <w:p w:rsidR="00451C0E" w:rsidRDefault="00451C0E" w:rsidP="00451C0E">
      <w:pPr>
        <w:numPr>
          <w:ilvl w:val="0"/>
          <w:numId w:val="1"/>
        </w:numPr>
      </w:pPr>
      <w:r>
        <w:rPr>
          <w:b/>
        </w:rPr>
        <w:t>541/26/2014</w:t>
      </w:r>
    </w:p>
    <w:p w:rsidR="00451C0E" w:rsidRDefault="00451C0E" w:rsidP="00451C0E">
      <w:pPr>
        <w:rPr>
          <w:b/>
        </w:rPr>
      </w:pPr>
    </w:p>
    <w:p w:rsidR="00451C0E" w:rsidRDefault="00451C0E" w:rsidP="00451C0E">
      <w:pPr>
        <w:rPr>
          <w:b/>
        </w:rPr>
      </w:pPr>
      <w:r>
        <w:rPr>
          <w:b/>
        </w:rPr>
        <w:t>ZM po projednání</w:t>
      </w:r>
    </w:p>
    <w:p w:rsidR="00451C0E" w:rsidRDefault="00451C0E" w:rsidP="00451C0E">
      <w:pPr>
        <w:rPr>
          <w:b/>
        </w:rPr>
      </w:pPr>
      <w:proofErr w:type="gramStart"/>
      <w:r>
        <w:rPr>
          <w:b/>
        </w:rPr>
        <w:t>1.rozhodlo</w:t>
      </w:r>
      <w:proofErr w:type="gramEnd"/>
    </w:p>
    <w:p w:rsidR="00451C0E" w:rsidRDefault="00451C0E" w:rsidP="00451C0E">
      <w:r>
        <w:t xml:space="preserve">o zřízení nové zahrádkářské osady na parcelách č. 670 a 665/1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– Bystřice</w:t>
      </w:r>
    </w:p>
    <w:p w:rsidR="00451C0E" w:rsidRDefault="00451C0E" w:rsidP="00451C0E">
      <w:pPr>
        <w:rPr>
          <w:b/>
        </w:rPr>
      </w:pPr>
      <w:proofErr w:type="gramStart"/>
      <w:r>
        <w:rPr>
          <w:b/>
        </w:rPr>
        <w:t>2.souhlasí</w:t>
      </w:r>
      <w:proofErr w:type="gramEnd"/>
    </w:p>
    <w:p w:rsidR="00451C0E" w:rsidRDefault="00451C0E" w:rsidP="00451C0E">
      <w:r>
        <w:t>se zahájením  projekčních prací na zřízení nové zahrádkářské osady na parcelách č. 670 a 665/1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- Bystřice</w:t>
      </w:r>
    </w:p>
    <w:p w:rsidR="00451C0E" w:rsidRDefault="00451C0E" w:rsidP="00451C0E"/>
    <w:p w:rsidR="00451C0E" w:rsidRDefault="00451C0E" w:rsidP="00451C0E">
      <w:r>
        <w:t xml:space="preserve">Pro: </w:t>
      </w:r>
      <w:proofErr w:type="gramStart"/>
      <w:r>
        <w:t>15    proti</w:t>
      </w:r>
      <w:proofErr w:type="gramEnd"/>
      <w:r>
        <w:t xml:space="preserve">: 2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18/21)</w:t>
      </w:r>
    </w:p>
    <w:p w:rsidR="00451C0E" w:rsidRDefault="00451C0E" w:rsidP="00451C0E">
      <w:pPr>
        <w:pStyle w:val="Bezmezer"/>
        <w:rPr>
          <w:b/>
          <w:bCs/>
          <w:i/>
          <w:iCs/>
          <w:color w:val="4F81BD"/>
          <w:sz w:val="24"/>
          <w:szCs w:val="24"/>
          <w:u w:val="single"/>
        </w:rPr>
      </w:pPr>
    </w:p>
    <w:p w:rsidR="00451C0E" w:rsidRDefault="00451C0E" w:rsidP="00451C0E">
      <w:pPr>
        <w:rPr>
          <w:b/>
          <w:bCs/>
        </w:rPr>
      </w:pPr>
      <w:r>
        <w:rPr>
          <w:b/>
          <w:bCs/>
        </w:rPr>
        <w:t xml:space="preserve">Odpovídá: </w:t>
      </w:r>
      <w:proofErr w:type="gramStart"/>
      <w:r>
        <w:rPr>
          <w:b/>
          <w:bCs/>
        </w:rPr>
        <w:t>Ing.  Lukáš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Panchartek</w:t>
      </w:r>
      <w:proofErr w:type="spellEnd"/>
      <w:r>
        <w:rPr>
          <w:b/>
          <w:bCs/>
        </w:rPr>
        <w:t xml:space="preserve">,  </w:t>
      </w:r>
    </w:p>
    <w:p w:rsidR="00451C0E" w:rsidRDefault="00451C0E" w:rsidP="00451C0E">
      <w:pPr>
        <w:rPr>
          <w:b/>
        </w:rPr>
      </w:pPr>
      <w:proofErr w:type="gramStart"/>
      <w:r>
        <w:rPr>
          <w:b/>
          <w:bCs/>
        </w:rPr>
        <w:t>Termín:     ihned</w:t>
      </w:r>
      <w:proofErr w:type="gramEnd"/>
    </w:p>
    <w:p w:rsidR="00451C0E" w:rsidRDefault="00451C0E" w:rsidP="00451C0E"/>
    <w:p w:rsidR="00451C0E" w:rsidRDefault="00451C0E" w:rsidP="00451C0E"/>
    <w:p w:rsidR="00451C0E" w:rsidRDefault="00451C0E" w:rsidP="00451C0E"/>
    <w:p w:rsidR="00451C0E" w:rsidRDefault="00451C0E" w:rsidP="00451C0E">
      <w:pPr>
        <w:rPr>
          <w:b/>
          <w:u w:val="single"/>
        </w:rPr>
      </w:pPr>
    </w:p>
    <w:p w:rsidR="00451C0E" w:rsidRDefault="00451C0E" w:rsidP="00451C0E"/>
    <w:p w:rsidR="00451C0E" w:rsidRDefault="00451C0E" w:rsidP="00451C0E"/>
    <w:p w:rsidR="00451C0E" w:rsidRDefault="00451C0E" w:rsidP="00451C0E"/>
    <w:p w:rsidR="00451C0E" w:rsidRDefault="00451C0E" w:rsidP="00451C0E"/>
    <w:p w:rsidR="00451C0E" w:rsidRDefault="00451C0E" w:rsidP="00451C0E"/>
    <w:p w:rsidR="00451C0E" w:rsidRDefault="00451C0E" w:rsidP="00451C0E">
      <w:r>
        <w:t xml:space="preserve">    Ing. Petr </w:t>
      </w:r>
      <w:proofErr w:type="gramStart"/>
      <w:r>
        <w:t>Pípal                                                                                    Mgr.</w:t>
      </w:r>
      <w:proofErr w:type="gramEnd"/>
      <w:r>
        <w:t xml:space="preserve"> Jiří </w:t>
      </w:r>
      <w:proofErr w:type="spellStart"/>
      <w:r>
        <w:t>Šiller</w:t>
      </w:r>
      <w:proofErr w:type="spellEnd"/>
    </w:p>
    <w:p w:rsidR="00243F74" w:rsidRDefault="00451C0E">
      <w:r>
        <w:t xml:space="preserve">starosta města </w:t>
      </w:r>
      <w:proofErr w:type="gramStart"/>
      <w:r>
        <w:t>Dubí                                                                          místostarosta</w:t>
      </w:r>
      <w:proofErr w:type="gramEnd"/>
      <w:r>
        <w:t xml:space="preserve"> města Dubí</w:t>
      </w:r>
      <w:bookmarkStart w:id="0" w:name="_GoBack"/>
      <w:bookmarkEnd w:id="0"/>
    </w:p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D1" w:rsidRDefault="00F860D1" w:rsidP="00451C0E">
      <w:r>
        <w:separator/>
      </w:r>
    </w:p>
  </w:endnote>
  <w:endnote w:type="continuationSeparator" w:id="0">
    <w:p w:rsidR="00F860D1" w:rsidRDefault="00F860D1" w:rsidP="0045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579155"/>
      <w:docPartObj>
        <w:docPartGallery w:val="Page Numbers (Bottom of Page)"/>
        <w:docPartUnique/>
      </w:docPartObj>
    </w:sdtPr>
    <w:sdtEndPr/>
    <w:sdtContent>
      <w:p w:rsidR="00E2281C" w:rsidRDefault="00F860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0E">
          <w:rPr>
            <w:noProof/>
          </w:rPr>
          <w:t>12</w:t>
        </w:r>
        <w:r>
          <w:fldChar w:fldCharType="end"/>
        </w:r>
      </w:p>
    </w:sdtContent>
  </w:sdt>
  <w:p w:rsidR="00E2281C" w:rsidRDefault="00F860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D1" w:rsidRDefault="00F860D1" w:rsidP="00451C0E">
      <w:r>
        <w:separator/>
      </w:r>
    </w:p>
  </w:footnote>
  <w:footnote w:type="continuationSeparator" w:id="0">
    <w:p w:rsidR="00F860D1" w:rsidRDefault="00F860D1" w:rsidP="00451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E" w:rsidRDefault="00F860D1">
    <w:pPr>
      <w:pStyle w:val="Zhlav"/>
    </w:pPr>
    <w:r>
      <w:t xml:space="preserve">Usnesení z 26. jednání Zastupitelstva města </w:t>
    </w:r>
    <w:proofErr w:type="gramStart"/>
    <w:r>
      <w:t xml:space="preserve">Dubí   </w:t>
    </w:r>
    <w:r w:rsidR="00451C0E">
      <w:t xml:space="preserve">                                                   23</w:t>
    </w:r>
    <w:proofErr w:type="gramEnd"/>
    <w:r w:rsidR="00451C0E">
      <w:t>. 6. 2014</w:t>
    </w:r>
    <w:r>
      <w:t xml:space="preserve">        </w:t>
    </w:r>
  </w:p>
  <w:p w:rsidR="00E2281C" w:rsidRDefault="00451C0E">
    <w:pPr>
      <w:pStyle w:val="Zhlav"/>
    </w:pPr>
    <w:r>
      <w:t>Upravená verze z důvodu dodržení přiměřenosti rozsahu zveřejňovaných osobních údajů podle zákona č. 101/2000 Sb., o ochraně osobních údajů v platném znění</w:t>
    </w:r>
    <w:r w:rsidR="00F860D1">
      <w:t xml:space="preserve">            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7CA41D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B6"/>
    <w:rsid w:val="00243F74"/>
    <w:rsid w:val="00451C0E"/>
    <w:rsid w:val="0076776B"/>
    <w:rsid w:val="00AF7BB6"/>
    <w:rsid w:val="00F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51C0E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1C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451C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51C0E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51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1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51C0E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1C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451C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51C0E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51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1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C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2783</Words>
  <Characters>16425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2014-07-15T07:55:00Z</dcterms:created>
  <dcterms:modified xsi:type="dcterms:W3CDTF">2014-07-15T08:01:00Z</dcterms:modified>
</cp:coreProperties>
</file>